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C3" w:rsidRPr="00B74A97" w:rsidRDefault="00257EC3" w:rsidP="0025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44501" w:rsidRPr="00A44501" w:rsidRDefault="00C33950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  <w:r w:rsidR="00A44501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</w:t>
      </w:r>
      <w:r w:rsidR="00A44501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7EFE" w:rsidRPr="00A44501" w:rsidRDefault="00301B1E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еализаци</w:t>
      </w:r>
      <w:r w:rsidR="00D54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программы Республики Дагестан «Развитие промышленности и повышение ее </w:t>
      </w:r>
      <w:proofErr w:type="gramStart"/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конкурентоспособности»</w:t>
      </w:r>
      <w:r w:rsidR="009F109D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9F109D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полугодие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9E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690B" w:rsidRPr="00B74A97" w:rsidRDefault="004C690B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46D8C" w:rsidRDefault="000F7EFE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A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Республике Дагестан реализуется </w:t>
      </w:r>
      <w:r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государственная программа</w:t>
      </w:r>
      <w:r w:rsidR="00813F32"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Республики Дагестан </w:t>
      </w:r>
      <w:r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промышленности и повышение </w:t>
      </w:r>
      <w:r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ее конкурентоспособности», утвержденная постановлением Правительства Республики Дагестан от 18 декабря 2020 года № 274</w:t>
      </w:r>
      <w:r w:rsidR="002361FD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Госпрограмма</w:t>
      </w:r>
      <w:r w:rsidR="00E806BC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46D8C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5C7D" w:rsidRDefault="00095C7D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660D" w:rsidRDefault="00CC1860" w:rsidP="00A5660D">
      <w:pPr>
        <w:tabs>
          <w:tab w:val="left" w:pos="851"/>
        </w:tabs>
        <w:spacing w:after="0" w:line="276" w:lineRule="auto"/>
        <w:ind w:firstLine="567"/>
        <w:jc w:val="both"/>
      </w:pPr>
      <w:r w:rsidRPr="00EF790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 w:rsidRPr="00EF7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бюджетной росписью Минфина РД</w:t>
      </w:r>
      <w:r w:rsidRPr="00EF7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F7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финансирование </w:t>
      </w:r>
      <w:r w:rsidR="0006316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F7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оспрограммы </w:t>
      </w:r>
      <w:r w:rsidRPr="00EF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– </w:t>
      </w:r>
      <w:r w:rsidR="00BF76BF" w:rsidRPr="009C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452,0057</w:t>
      </w:r>
      <w:r w:rsidRPr="009C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рублей,</w:t>
      </w:r>
      <w:r w:rsidRPr="009C1C27">
        <w:rPr>
          <w:rFonts w:ascii="Times New Roman" w:hAnsi="Times New Roman" w:cs="Times New Roman"/>
          <w:sz w:val="28"/>
          <w:szCs w:val="28"/>
        </w:rPr>
        <w:t xml:space="preserve"> </w:t>
      </w:r>
      <w:r w:rsidRPr="009C1C27">
        <w:rPr>
          <w:rFonts w:ascii="Times New Roman" w:hAnsi="Times New Roman" w:cs="Times New Roman"/>
          <w:sz w:val="28"/>
          <w:szCs w:val="28"/>
        </w:rPr>
        <w:br/>
        <w:t xml:space="preserve">в том числе (из республиканского бюджета </w:t>
      </w:r>
      <w:r w:rsidRPr="009C1C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F76BF" w:rsidRPr="009C1C27">
        <w:rPr>
          <w:rFonts w:ascii="Times New Roman" w:hAnsi="Times New Roman" w:cs="Times New Roman"/>
          <w:b/>
          <w:sz w:val="28"/>
          <w:szCs w:val="28"/>
        </w:rPr>
        <w:t>333,03</w:t>
      </w:r>
      <w:r w:rsidRPr="00EF7903">
        <w:rPr>
          <w:rFonts w:ascii="Times New Roman" w:hAnsi="Times New Roman" w:cs="Times New Roman"/>
          <w:sz w:val="28"/>
          <w:szCs w:val="28"/>
        </w:rPr>
        <w:t xml:space="preserve"> млн рублей,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EF7903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EF7903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EF7903">
        <w:rPr>
          <w:rFonts w:ascii="Times New Roman" w:hAnsi="Times New Roman" w:cs="Times New Roman"/>
          <w:b/>
          <w:sz w:val="28"/>
          <w:szCs w:val="28"/>
        </w:rPr>
        <w:t>118,9758</w:t>
      </w:r>
      <w:r w:rsidRPr="00EF7903">
        <w:rPr>
          <w:rFonts w:ascii="Times New Roman" w:hAnsi="Times New Roman" w:cs="Times New Roman"/>
          <w:sz w:val="28"/>
          <w:szCs w:val="28"/>
        </w:rPr>
        <w:t xml:space="preserve"> млн рублей).</w:t>
      </w:r>
      <w:r w:rsidRPr="00EF7903">
        <w:t xml:space="preserve"> </w:t>
      </w:r>
    </w:p>
    <w:p w:rsidR="00A5660D" w:rsidRPr="003F1B10" w:rsidRDefault="00A5660D" w:rsidP="00A5660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B10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E72621">
        <w:rPr>
          <w:rFonts w:ascii="Times New Roman" w:hAnsi="Times New Roman" w:cs="Times New Roman"/>
          <w:sz w:val="28"/>
          <w:szCs w:val="28"/>
        </w:rPr>
        <w:t xml:space="preserve"> </w:t>
      </w:r>
      <w:r w:rsidRPr="003F1B10">
        <w:rPr>
          <w:rFonts w:ascii="Times New Roman" w:hAnsi="Times New Roman" w:cs="Times New Roman"/>
          <w:sz w:val="28"/>
          <w:szCs w:val="28"/>
        </w:rPr>
        <w:t xml:space="preserve"> </w:t>
      </w:r>
      <w:r w:rsidR="009060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60DE">
        <w:rPr>
          <w:rFonts w:ascii="Times New Roman" w:hAnsi="Times New Roman" w:cs="Times New Roman"/>
          <w:sz w:val="28"/>
          <w:szCs w:val="28"/>
        </w:rPr>
        <w:t xml:space="preserve"> 1-е полугодие </w:t>
      </w:r>
      <w:r w:rsidRPr="003F1B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346,3163</w:t>
      </w:r>
      <w:r w:rsidRPr="003F1B10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E72621">
        <w:rPr>
          <w:rFonts w:ascii="Times New Roman" w:hAnsi="Times New Roman" w:cs="Times New Roman"/>
          <w:sz w:val="28"/>
          <w:szCs w:val="28"/>
        </w:rPr>
        <w:t xml:space="preserve">. </w:t>
      </w:r>
      <w:r w:rsidRPr="003F1B10">
        <w:rPr>
          <w:rFonts w:ascii="Times New Roman" w:hAnsi="Times New Roman" w:cs="Times New Roman"/>
          <w:sz w:val="28"/>
          <w:szCs w:val="28"/>
        </w:rPr>
        <w:t>Освоено</w:t>
      </w:r>
      <w:r w:rsidRPr="003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B10">
        <w:rPr>
          <w:rFonts w:ascii="Times New Roman" w:hAnsi="Times New Roman" w:cs="Times New Roman"/>
          <w:sz w:val="28"/>
          <w:szCs w:val="28"/>
        </w:rPr>
        <w:t>–</w:t>
      </w:r>
      <w:r w:rsidRPr="003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234,2564</w:t>
      </w:r>
      <w:r w:rsidRPr="003F1B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1B10">
        <w:rPr>
          <w:rFonts w:ascii="Times New Roman" w:eastAsia="Calibri" w:hAnsi="Times New Roman" w:cs="Times New Roman"/>
          <w:sz w:val="28"/>
          <w:szCs w:val="28"/>
        </w:rPr>
        <w:t>млн</w:t>
      </w:r>
      <w:r w:rsidRPr="003F1B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2621">
        <w:rPr>
          <w:rFonts w:ascii="Times New Roman" w:hAnsi="Times New Roman" w:cs="Times New Roman"/>
          <w:sz w:val="28"/>
          <w:szCs w:val="28"/>
        </w:rPr>
        <w:t>.</w:t>
      </w:r>
      <w:r w:rsidRPr="003F1B10">
        <w:rPr>
          <w:rFonts w:ascii="Times New Roman" w:hAnsi="Times New Roman" w:cs="Times New Roman"/>
          <w:sz w:val="28"/>
          <w:szCs w:val="28"/>
        </w:rPr>
        <w:t xml:space="preserve"> Процент освоения </w:t>
      </w:r>
      <w:r w:rsidR="005730D1">
        <w:rPr>
          <w:rFonts w:ascii="Times New Roman" w:hAnsi="Times New Roman" w:cs="Times New Roman"/>
          <w:sz w:val="28"/>
          <w:szCs w:val="28"/>
        </w:rPr>
        <w:t xml:space="preserve">по Госпрограмме </w:t>
      </w:r>
      <w:r w:rsidRPr="003F1B1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730D1">
        <w:rPr>
          <w:rFonts w:ascii="Times New Roman" w:hAnsi="Times New Roman" w:cs="Times New Roman"/>
          <w:b/>
          <w:sz w:val="28"/>
          <w:szCs w:val="28"/>
        </w:rPr>
        <w:t>51,8</w:t>
      </w:r>
      <w:r w:rsidRPr="003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B1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860" w:rsidRDefault="00CC186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D4B" w:rsidRPr="003F1B10" w:rsidRDefault="00346D8C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D4B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Подпрограммы 1. </w:t>
      </w:r>
      <w:r w:rsidR="00EF647D" w:rsidRPr="00711D4B">
        <w:rPr>
          <w:rFonts w:ascii="Times New Roman" w:eastAsia="Calibri" w:hAnsi="Times New Roman" w:cs="Times New Roman"/>
          <w:b/>
          <w:sz w:val="28"/>
          <w:szCs w:val="28"/>
        </w:rPr>
        <w:t>«Модернизация промышленности Республики Дагестан»</w:t>
      </w:r>
      <w:r w:rsidRPr="00711D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490">
        <w:rPr>
          <w:rFonts w:ascii="Times New Roman" w:hAnsi="Times New Roman" w:cs="Times New Roman"/>
          <w:sz w:val="28"/>
          <w:szCs w:val="28"/>
        </w:rPr>
        <w:t>(д</w:t>
      </w:r>
      <w:r w:rsidR="00E806BC" w:rsidRPr="00711D4B">
        <w:rPr>
          <w:rFonts w:ascii="Times New Roman" w:hAnsi="Times New Roman" w:cs="Times New Roman"/>
          <w:sz w:val="28"/>
          <w:szCs w:val="28"/>
        </w:rPr>
        <w:t xml:space="preserve">алее – Подпрограмма 1) </w:t>
      </w:r>
      <w:r w:rsidRPr="00711D4B">
        <w:rPr>
          <w:rFonts w:ascii="Times New Roman" w:eastAsia="Calibri" w:hAnsi="Times New Roman" w:cs="Times New Roman"/>
          <w:sz w:val="28"/>
          <w:szCs w:val="28"/>
        </w:rPr>
        <w:t>п</w:t>
      </w:r>
      <w:r w:rsidR="00E0794F" w:rsidRPr="00711D4B">
        <w:rPr>
          <w:rFonts w:ascii="Times New Roman" w:hAnsi="Times New Roman" w:cs="Times New Roman"/>
          <w:sz w:val="28"/>
          <w:szCs w:val="28"/>
        </w:rPr>
        <w:t>редусмотрено финансирование</w:t>
      </w:r>
      <w:r w:rsidR="00E806BC" w:rsidRPr="00711D4B">
        <w:rPr>
          <w:rFonts w:ascii="Times New Roman" w:hAnsi="Times New Roman" w:cs="Times New Roman"/>
          <w:sz w:val="28"/>
          <w:szCs w:val="28"/>
        </w:rPr>
        <w:t xml:space="preserve"> </w:t>
      </w:r>
      <w:r w:rsidR="006B6D44" w:rsidRPr="00711D4B">
        <w:rPr>
          <w:rFonts w:ascii="Times New Roman" w:hAnsi="Times New Roman" w:cs="Times New Roman"/>
          <w:sz w:val="28"/>
          <w:szCs w:val="28"/>
        </w:rPr>
        <w:t>в объеме</w:t>
      </w:r>
      <w:r w:rsidR="006B6D44" w:rsidRPr="0071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44" w:rsidRPr="009C1C27">
        <w:rPr>
          <w:rFonts w:ascii="Times New Roman" w:hAnsi="Times New Roman" w:cs="Times New Roman"/>
          <w:sz w:val="28"/>
          <w:szCs w:val="28"/>
        </w:rPr>
        <w:t>–</w:t>
      </w:r>
      <w:r w:rsidR="0002205C" w:rsidRPr="009C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BF" w:rsidRPr="009C1C27">
        <w:rPr>
          <w:rFonts w:ascii="Times New Roman" w:eastAsia="Calibri" w:hAnsi="Times New Roman" w:cs="Times New Roman"/>
          <w:b/>
          <w:sz w:val="28"/>
          <w:szCs w:val="28"/>
        </w:rPr>
        <w:t>261,074</w:t>
      </w:r>
      <w:r w:rsidR="006B1062" w:rsidRPr="009C1C2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E1824" w:rsidRPr="009C1C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647D" w:rsidRPr="009C1C27">
        <w:rPr>
          <w:rFonts w:ascii="Times New Roman" w:eastAsia="Calibri" w:hAnsi="Times New Roman" w:cs="Times New Roman"/>
          <w:sz w:val="28"/>
          <w:szCs w:val="28"/>
        </w:rPr>
        <w:t>млн</w:t>
      </w:r>
      <w:r w:rsidR="00711D4B" w:rsidRPr="009C1C27">
        <w:rPr>
          <w:rFonts w:ascii="Times New Roman" w:hAnsi="Times New Roman" w:cs="Times New Roman"/>
          <w:sz w:val="28"/>
          <w:szCs w:val="28"/>
        </w:rPr>
        <w:t xml:space="preserve"> рублей, (из республиканского</w:t>
      </w:r>
      <w:r w:rsidR="00AD712C">
        <w:rPr>
          <w:rFonts w:ascii="Times New Roman" w:hAnsi="Times New Roman" w:cs="Times New Roman"/>
          <w:sz w:val="28"/>
          <w:szCs w:val="28"/>
        </w:rPr>
        <w:t xml:space="preserve"> </w:t>
      </w:r>
      <w:r w:rsidR="00AD712C">
        <w:rPr>
          <w:rFonts w:ascii="Times New Roman" w:hAnsi="Times New Roman" w:cs="Times New Roman"/>
          <w:sz w:val="28"/>
          <w:szCs w:val="28"/>
        </w:rPr>
        <w:br/>
      </w:r>
      <w:r w:rsidR="00711D4B" w:rsidRPr="009C1C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11D4B" w:rsidRPr="009C1C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F76BF" w:rsidRPr="009C1C27">
        <w:rPr>
          <w:rFonts w:ascii="Times New Roman" w:hAnsi="Times New Roman" w:cs="Times New Roman"/>
          <w:b/>
          <w:sz w:val="28"/>
          <w:szCs w:val="28"/>
          <w:lang w:eastAsia="ru-RU" w:bidi="ru-RU"/>
        </w:rPr>
        <w:t>192,0984</w:t>
      </w:r>
      <w:r w:rsidR="00711D4B" w:rsidRPr="009C1C2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1D4B" w:rsidRPr="009C1C27">
        <w:rPr>
          <w:rFonts w:ascii="Times New Roman" w:hAnsi="Times New Roman" w:cs="Times New Roman"/>
          <w:sz w:val="28"/>
          <w:szCs w:val="28"/>
        </w:rPr>
        <w:t>млн рублей, из федеральног</w:t>
      </w:r>
      <w:r w:rsidR="00711D4B" w:rsidRPr="00B74A97">
        <w:rPr>
          <w:rFonts w:ascii="Times New Roman" w:hAnsi="Times New Roman" w:cs="Times New Roman"/>
          <w:sz w:val="28"/>
          <w:szCs w:val="28"/>
        </w:rPr>
        <w:t xml:space="preserve">о бюджета </w:t>
      </w:r>
      <w:r w:rsidR="00711D4B" w:rsidRPr="00B74A97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0349E5">
        <w:rPr>
          <w:rFonts w:ascii="Times New Roman" w:hAnsi="Times New Roman" w:cs="Times New Roman"/>
          <w:b/>
          <w:sz w:val="28"/>
          <w:szCs w:val="28"/>
        </w:rPr>
        <w:t>68,975</w:t>
      </w:r>
      <w:r w:rsidR="003144A7">
        <w:rPr>
          <w:rFonts w:ascii="Times New Roman" w:hAnsi="Times New Roman" w:cs="Times New Roman"/>
          <w:b/>
          <w:sz w:val="28"/>
          <w:szCs w:val="28"/>
        </w:rPr>
        <w:t>8</w:t>
      </w:r>
      <w:r w:rsidR="00711D4B" w:rsidRPr="00B74A97">
        <w:rPr>
          <w:rFonts w:ascii="Times New Roman" w:hAnsi="Times New Roman" w:cs="Times New Roman"/>
          <w:sz w:val="28"/>
          <w:szCs w:val="28"/>
        </w:rPr>
        <w:t xml:space="preserve"> млн рублей)</w:t>
      </w:r>
      <w:r w:rsidR="003F1B10">
        <w:rPr>
          <w:rFonts w:ascii="Times New Roman" w:hAnsi="Times New Roman" w:cs="Times New Roman"/>
          <w:sz w:val="28"/>
          <w:szCs w:val="28"/>
        </w:rPr>
        <w:t xml:space="preserve">. </w:t>
      </w:r>
      <w:r w:rsidR="003F1B10" w:rsidRPr="003F1B10">
        <w:rPr>
          <w:rFonts w:ascii="Times New Roman" w:hAnsi="Times New Roman" w:cs="Times New Roman"/>
          <w:sz w:val="28"/>
          <w:szCs w:val="28"/>
        </w:rPr>
        <w:t xml:space="preserve">Профинансировано – 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>187,7477</w:t>
      </w:r>
      <w:r w:rsidR="003F1B10" w:rsidRPr="003F1B10">
        <w:rPr>
          <w:rFonts w:ascii="Times New Roman" w:hAnsi="Times New Roman" w:cs="Times New Roman"/>
          <w:sz w:val="28"/>
          <w:szCs w:val="28"/>
        </w:rPr>
        <w:t xml:space="preserve"> млн рублей (из республиканского бюджета </w:t>
      </w:r>
      <w:r w:rsidR="003F1B10" w:rsidRPr="003F1B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>118,7719</w:t>
      </w:r>
      <w:r w:rsidR="003F1B10" w:rsidRPr="003F1B10">
        <w:rPr>
          <w:rFonts w:ascii="Times New Roman" w:hAnsi="Times New Roman" w:cs="Times New Roman"/>
          <w:sz w:val="28"/>
          <w:szCs w:val="28"/>
        </w:rPr>
        <w:t xml:space="preserve"> млн рублей, из федерального бюджета </w:t>
      </w:r>
      <w:r w:rsidR="003F1B10" w:rsidRPr="003F1B10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>68,9758</w:t>
      </w:r>
      <w:r w:rsidR="003F1B10" w:rsidRPr="003F1B10">
        <w:rPr>
          <w:rFonts w:ascii="Times New Roman" w:hAnsi="Times New Roman" w:cs="Times New Roman"/>
          <w:sz w:val="28"/>
          <w:szCs w:val="28"/>
        </w:rPr>
        <w:t xml:space="preserve"> млн рублей). </w:t>
      </w:r>
      <w:r w:rsidR="003F1B10">
        <w:rPr>
          <w:rFonts w:ascii="Times New Roman" w:hAnsi="Times New Roman" w:cs="Times New Roman"/>
          <w:sz w:val="28"/>
          <w:szCs w:val="28"/>
        </w:rPr>
        <w:br/>
      </w:r>
      <w:r w:rsidR="003F1B10" w:rsidRPr="003F1B10">
        <w:rPr>
          <w:rFonts w:ascii="Times New Roman" w:hAnsi="Times New Roman" w:cs="Times New Roman"/>
          <w:sz w:val="28"/>
          <w:szCs w:val="28"/>
        </w:rPr>
        <w:t>Освоено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10" w:rsidRPr="003F1B10">
        <w:rPr>
          <w:rFonts w:ascii="Times New Roman" w:hAnsi="Times New Roman" w:cs="Times New Roman"/>
          <w:sz w:val="28"/>
          <w:szCs w:val="28"/>
        </w:rPr>
        <w:t>–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10" w:rsidRPr="003F1B10">
        <w:rPr>
          <w:rFonts w:ascii="Times New Roman" w:eastAsia="Calibri" w:hAnsi="Times New Roman" w:cs="Times New Roman"/>
          <w:b/>
          <w:sz w:val="28"/>
          <w:szCs w:val="28"/>
        </w:rPr>
        <w:t xml:space="preserve">79,2969 </w:t>
      </w:r>
      <w:r w:rsidR="003F1B10" w:rsidRPr="003F1B10">
        <w:rPr>
          <w:rFonts w:ascii="Times New Roman" w:eastAsia="Calibri" w:hAnsi="Times New Roman" w:cs="Times New Roman"/>
          <w:sz w:val="28"/>
          <w:szCs w:val="28"/>
        </w:rPr>
        <w:t>млн</w:t>
      </w:r>
      <w:r w:rsidR="003F1B10" w:rsidRPr="003F1B10">
        <w:rPr>
          <w:rFonts w:ascii="Times New Roman" w:hAnsi="Times New Roman" w:cs="Times New Roman"/>
          <w:sz w:val="28"/>
          <w:szCs w:val="28"/>
        </w:rPr>
        <w:t xml:space="preserve"> рублей. Процент освоения составляет </w:t>
      </w:r>
      <w:r w:rsidR="003F1B10" w:rsidRPr="003F1B10">
        <w:rPr>
          <w:rFonts w:ascii="Times New Roman" w:hAnsi="Times New Roman" w:cs="Times New Roman"/>
          <w:b/>
          <w:sz w:val="28"/>
          <w:szCs w:val="28"/>
        </w:rPr>
        <w:t xml:space="preserve">30,4 </w:t>
      </w:r>
      <w:r w:rsidR="003F1B10" w:rsidRPr="003F1B10">
        <w:rPr>
          <w:rFonts w:ascii="Times New Roman" w:hAnsi="Times New Roman" w:cs="Times New Roman"/>
          <w:sz w:val="28"/>
          <w:szCs w:val="28"/>
        </w:rPr>
        <w:t>%.</w:t>
      </w:r>
      <w:r w:rsidR="00AD712C" w:rsidRPr="003F1B10">
        <w:rPr>
          <w:rFonts w:ascii="Times New Roman" w:hAnsi="Times New Roman" w:cs="Times New Roman"/>
          <w:sz w:val="28"/>
          <w:szCs w:val="28"/>
        </w:rPr>
        <w:t>, их них на мероприятия:</w:t>
      </w:r>
      <w:r w:rsidR="00711D4B" w:rsidRPr="003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7D" w:rsidRPr="00B74A97" w:rsidRDefault="00EF647D" w:rsidP="00AD712C">
      <w:pPr>
        <w:pStyle w:val="a5"/>
        <w:shd w:val="clear" w:color="auto" w:fill="FFFFFF"/>
        <w:tabs>
          <w:tab w:val="left" w:pos="851"/>
          <w:tab w:val="left" w:pos="1134"/>
          <w:tab w:val="left" w:pos="3402"/>
        </w:tabs>
        <w:spacing w:line="276" w:lineRule="auto"/>
        <w:ind w:left="0" w:firstLine="567"/>
        <w:jc w:val="both"/>
      </w:pPr>
    </w:p>
    <w:p w:rsidR="00711D4B" w:rsidRDefault="00EF647D" w:rsidP="00AD712C">
      <w:pPr>
        <w:pStyle w:val="a5"/>
        <w:shd w:val="clear" w:color="auto" w:fill="FFFFFF"/>
        <w:tabs>
          <w:tab w:val="left" w:pos="851"/>
          <w:tab w:val="left" w:pos="1134"/>
          <w:tab w:val="left" w:pos="3402"/>
        </w:tabs>
        <w:spacing w:line="276" w:lineRule="auto"/>
        <w:ind w:left="0" w:firstLine="567"/>
        <w:jc w:val="both"/>
        <w:rPr>
          <w:rFonts w:eastAsia="Calibri"/>
        </w:rPr>
      </w:pPr>
      <w:r w:rsidRPr="00B74A97">
        <w:rPr>
          <w:rFonts w:eastAsia="Calibri"/>
        </w:rPr>
        <w:t xml:space="preserve">На предоставление субсидий промышленным предприятиям Республики Дагестан из республиканского </w:t>
      </w:r>
      <w:r w:rsidR="009E1824">
        <w:rPr>
          <w:rFonts w:eastAsia="Calibri"/>
        </w:rPr>
        <w:t xml:space="preserve">бюджета по Подпрограмме 1 в 2023 </w:t>
      </w:r>
      <w:proofErr w:type="gramStart"/>
      <w:r w:rsidR="009E1824">
        <w:rPr>
          <w:rFonts w:eastAsia="Calibri"/>
        </w:rPr>
        <w:t xml:space="preserve">году </w:t>
      </w:r>
      <w:r w:rsidRPr="00B74A97">
        <w:rPr>
          <w:rFonts w:eastAsia="Calibri"/>
        </w:rPr>
        <w:t xml:space="preserve"> предусмотрены</w:t>
      </w:r>
      <w:proofErr w:type="gramEnd"/>
      <w:r w:rsidRPr="00B74A97">
        <w:rPr>
          <w:rFonts w:eastAsia="Calibri"/>
        </w:rPr>
        <w:t xml:space="preserve"> средства в объеме </w:t>
      </w:r>
      <w:r w:rsidR="009A00EC">
        <w:rPr>
          <w:rFonts w:eastAsia="Calibri"/>
          <w:b/>
        </w:rPr>
        <w:t>139,975</w:t>
      </w:r>
      <w:r w:rsidR="00855587" w:rsidRPr="00855587">
        <w:rPr>
          <w:rFonts w:eastAsia="Calibri"/>
          <w:b/>
        </w:rPr>
        <w:t>8</w:t>
      </w:r>
      <w:r w:rsidRPr="00B74A97">
        <w:rPr>
          <w:rFonts w:eastAsia="Calibri"/>
        </w:rPr>
        <w:t xml:space="preserve"> млн рублей</w:t>
      </w:r>
      <w:r w:rsidR="00711D4B">
        <w:rPr>
          <w:rFonts w:eastAsia="Calibri"/>
        </w:rPr>
        <w:t>:</w:t>
      </w:r>
      <w:r w:rsidRPr="00B74A97">
        <w:rPr>
          <w:rFonts w:eastAsia="Calibri"/>
        </w:rPr>
        <w:t xml:space="preserve">    </w:t>
      </w:r>
    </w:p>
    <w:p w:rsidR="004762C7" w:rsidRPr="006E5BDD" w:rsidRDefault="00095C7D" w:rsidP="00AD712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на возмещение части затрат промышленных предприятий, связанных с приобретением нового оборудования – </w:t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>88,9</w:t>
      </w:r>
      <w:r w:rsidR="000439E9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 w:rsidR="008341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(из республиканского бюджета – </w:t>
      </w:r>
      <w:r w:rsid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>20,0</w:t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млн рублей, из федерального бюджета – </w:t>
      </w:r>
      <w:r w:rsidR="0091370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>68,9</w:t>
      </w:r>
      <w:r w:rsidR="000439E9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 w:rsidR="008341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>млн рублей)</w:t>
      </w:r>
      <w:r w:rsidR="000A18A7">
        <w:rPr>
          <w:rFonts w:ascii="Times New Roman" w:eastAsia="Times New Roman" w:hAnsi="Times New Roman" w:cs="Times New Roman"/>
          <w:bCs/>
          <w:sz w:val="28"/>
          <w:szCs w:val="28"/>
        </w:rPr>
        <w:t>/ П</w:t>
      </w:r>
      <w:r w:rsidR="006E5BD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рофинансировано – </w:t>
      </w:r>
      <w:r w:rsidR="006E5BDD" w:rsidRPr="006E5BDD">
        <w:rPr>
          <w:rFonts w:ascii="Times New Roman" w:eastAsia="Times New Roman" w:hAnsi="Times New Roman" w:cs="Times New Roman"/>
          <w:b/>
          <w:bCs/>
          <w:sz w:val="28"/>
          <w:szCs w:val="28"/>
        </w:rPr>
        <w:t>88,975</w:t>
      </w:r>
      <w:r w:rsidR="008341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E5B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 рублей</w:t>
      </w:r>
      <w:r w:rsidR="004762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5452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762C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Освоено – 0 </w:t>
      </w:r>
      <w:r w:rsidR="004762C7" w:rsidRPr="00913702">
        <w:rPr>
          <w:rFonts w:ascii="Times New Roman" w:eastAsia="Times New Roman" w:hAnsi="Times New Roman" w:cs="Times New Roman"/>
          <w:bCs/>
          <w:sz w:val="28"/>
          <w:szCs w:val="28"/>
        </w:rPr>
        <w:t>млн рублей;</w:t>
      </w:r>
    </w:p>
    <w:p w:rsidR="004762C7" w:rsidRDefault="00095C7D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предприятиям и организациям на возмещение части затрат, связанных с приобретением машин и оборудования – </w:t>
      </w:r>
      <w:r w:rsidR="008203DC"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  <w:r w:rsidR="00711D4B" w:rsidRPr="00913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,0 </w:t>
      </w:r>
      <w:r w:rsidR="00711D4B" w:rsidRPr="00913702">
        <w:rPr>
          <w:rFonts w:ascii="Times New Roman" w:eastAsia="Times New Roman" w:hAnsi="Times New Roman" w:cs="Times New Roman"/>
          <w:bCs/>
          <w:sz w:val="28"/>
          <w:szCs w:val="28"/>
        </w:rPr>
        <w:t>млн рублей</w:t>
      </w:r>
      <w:r w:rsidR="008203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F647D" w:rsidRPr="008203DC">
        <w:rPr>
          <w:rFonts w:eastAsia="Calibri"/>
        </w:rPr>
        <w:t xml:space="preserve">  </w:t>
      </w:r>
      <w:r w:rsidR="004762C7">
        <w:rPr>
          <w:rFonts w:ascii="Times New Roman" w:eastAsia="Calibri" w:hAnsi="Times New Roman" w:cs="Times New Roman"/>
          <w:sz w:val="28"/>
          <w:szCs w:val="18"/>
        </w:rPr>
        <w:t xml:space="preserve">Профинансировано – </w:t>
      </w:r>
      <w:r w:rsidR="004762C7">
        <w:rPr>
          <w:rFonts w:ascii="Times New Roman" w:eastAsia="Calibri" w:hAnsi="Times New Roman" w:cs="Times New Roman"/>
          <w:b/>
          <w:sz w:val="28"/>
          <w:szCs w:val="18"/>
        </w:rPr>
        <w:t>32,129</w:t>
      </w:r>
      <w:r w:rsidR="004762C7">
        <w:rPr>
          <w:rFonts w:ascii="Times New Roman" w:eastAsia="Calibri" w:hAnsi="Times New Roman" w:cs="Times New Roman"/>
          <w:sz w:val="28"/>
          <w:szCs w:val="18"/>
        </w:rPr>
        <w:t xml:space="preserve"> млн рублей. Освоено – </w:t>
      </w:r>
      <w:r w:rsidR="004762C7">
        <w:rPr>
          <w:rFonts w:ascii="Times New Roman" w:eastAsia="Calibri" w:hAnsi="Times New Roman" w:cs="Times New Roman"/>
          <w:b/>
          <w:sz w:val="28"/>
          <w:szCs w:val="18"/>
        </w:rPr>
        <w:t>23,5738</w:t>
      </w:r>
      <w:r w:rsidR="004762C7">
        <w:rPr>
          <w:rFonts w:ascii="Times New Roman" w:eastAsia="Calibri" w:hAnsi="Times New Roman" w:cs="Times New Roman"/>
          <w:sz w:val="28"/>
          <w:szCs w:val="18"/>
        </w:rPr>
        <w:t xml:space="preserve"> млн рублей.</w:t>
      </w:r>
    </w:p>
    <w:p w:rsidR="00095C7D" w:rsidRDefault="00095C7D" w:rsidP="00AD712C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6D80" w:rsidRPr="00D519B0" w:rsidRDefault="00D96D80" w:rsidP="00AD7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907E4E">
        <w:rPr>
          <w:rFonts w:ascii="Times New Roman" w:eastAsia="Calibri" w:hAnsi="Times New Roman"/>
          <w:sz w:val="28"/>
          <w:szCs w:val="28"/>
        </w:rPr>
        <w:t xml:space="preserve"> рамках реализации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907E4E">
        <w:rPr>
          <w:rFonts w:ascii="Times New Roman" w:eastAsia="Calibri" w:hAnsi="Times New Roman"/>
          <w:sz w:val="28"/>
          <w:szCs w:val="28"/>
        </w:rPr>
        <w:t xml:space="preserve">оспрограммы </w:t>
      </w:r>
      <w:r>
        <w:rPr>
          <w:rFonts w:ascii="Times New Roman" w:eastAsia="Calibri" w:hAnsi="Times New Roman"/>
          <w:sz w:val="28"/>
          <w:szCs w:val="28"/>
        </w:rPr>
        <w:t xml:space="preserve">в 1-ом полугодии </w:t>
      </w:r>
      <w:r w:rsidRPr="00907E4E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907E4E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а</w:t>
      </w:r>
      <w:r w:rsidRPr="00907E4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  <w:t xml:space="preserve">по итогам проведенного конкурса </w:t>
      </w:r>
      <w:r w:rsidRPr="00907E4E">
        <w:rPr>
          <w:rFonts w:ascii="Times New Roman" w:eastAsia="Calibri" w:hAnsi="Times New Roman"/>
          <w:sz w:val="28"/>
          <w:szCs w:val="28"/>
        </w:rPr>
        <w:t>предоставлены субсидии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519B0">
        <w:rPr>
          <w:rFonts w:ascii="Times New Roman" w:hAnsi="Times New Roman" w:cs="Times New Roman"/>
          <w:sz w:val="28"/>
          <w:szCs w:val="28"/>
        </w:rPr>
        <w:t xml:space="preserve">на компенсацию части </w:t>
      </w:r>
      <w:r w:rsidRPr="00D519B0">
        <w:rPr>
          <w:rFonts w:ascii="Times New Roman" w:hAnsi="Times New Roman" w:cs="Times New Roman"/>
          <w:sz w:val="28"/>
          <w:szCs w:val="28"/>
        </w:rPr>
        <w:lastRenderedPageBreak/>
        <w:t>затрат, связанных с приобретением машин и оборудования, в том числе нового оборудования, для реализации инвестиционных проектов по модернизации производства</w:t>
      </w:r>
      <w:r w:rsidRPr="00D51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9B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07E4E">
        <w:rPr>
          <w:rFonts w:ascii="Times New Roman" w:eastAsia="Calibri" w:hAnsi="Times New Roman"/>
          <w:sz w:val="28"/>
          <w:szCs w:val="28"/>
        </w:rPr>
        <w:t xml:space="preserve"> промышленным предприятиям Республики Дагестан на общую сумму </w:t>
      </w:r>
      <w:r w:rsidRPr="00C05937">
        <w:rPr>
          <w:rFonts w:ascii="Times New Roman" w:eastAsia="Calibri" w:hAnsi="Times New Roman"/>
          <w:b/>
          <w:sz w:val="28"/>
          <w:szCs w:val="28"/>
        </w:rPr>
        <w:t>23,6 млн рублей</w:t>
      </w:r>
      <w:r w:rsidRPr="00907E4E">
        <w:rPr>
          <w:rFonts w:ascii="Times New Roman" w:eastAsia="Calibri" w:hAnsi="Times New Roman"/>
          <w:sz w:val="28"/>
          <w:szCs w:val="28"/>
        </w:rPr>
        <w:t xml:space="preserve"> </w:t>
      </w:r>
      <w:r w:rsidRPr="00D5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которых позволит создать в течение </w:t>
      </w:r>
      <w:r w:rsidRPr="00D519B0">
        <w:rPr>
          <w:rFonts w:ascii="Times New Roman" w:hAnsi="Times New Roman" w:cs="Times New Roman"/>
          <w:sz w:val="28"/>
          <w:szCs w:val="28"/>
        </w:rPr>
        <w:t xml:space="preserve">2-3 лет </w:t>
      </w:r>
      <w:r w:rsidRPr="00D519B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  <w:r w:rsidRPr="00D51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Pr="00D51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19B0">
        <w:rPr>
          <w:rFonts w:ascii="Times New Roman" w:hAnsi="Times New Roman" w:cs="Times New Roman"/>
          <w:color w:val="000000" w:themeColor="text1"/>
          <w:sz w:val="28"/>
          <w:szCs w:val="28"/>
        </w:rPr>
        <w:t>новых рабочих мест</w:t>
      </w:r>
      <w:r w:rsidRPr="00D519B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6D80">
        <w:rPr>
          <w:rFonts w:ascii="Times New Roman" w:hAnsi="Times New Roman"/>
          <w:sz w:val="28"/>
          <w:szCs w:val="28"/>
        </w:rPr>
        <w:t xml:space="preserve">- ООО «Хасавюртовский завод ЖБИ и МК» – </w:t>
      </w:r>
      <w:r w:rsidRPr="00D96D80">
        <w:rPr>
          <w:rFonts w:ascii="Times New Roman" w:hAnsi="Times New Roman"/>
          <w:b/>
          <w:sz w:val="28"/>
          <w:szCs w:val="28"/>
        </w:rPr>
        <w:t>2,895</w:t>
      </w:r>
      <w:r w:rsidRPr="00D96D80">
        <w:rPr>
          <w:rFonts w:ascii="Times New Roman" w:hAnsi="Times New Roman"/>
          <w:sz w:val="28"/>
          <w:szCs w:val="28"/>
        </w:rPr>
        <w:t xml:space="preserve"> млн рублей; 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>ООО «</w:t>
      </w:r>
      <w:proofErr w:type="spellStart"/>
      <w:r w:rsidRPr="00D96D80">
        <w:rPr>
          <w:rFonts w:ascii="Times New Roman" w:hAnsi="Times New Roman"/>
          <w:sz w:val="28"/>
          <w:szCs w:val="28"/>
        </w:rPr>
        <w:t>Тамалат</w:t>
      </w:r>
      <w:proofErr w:type="spellEnd"/>
      <w:r w:rsidRPr="00D96D80">
        <w:rPr>
          <w:rFonts w:ascii="Times New Roman" w:hAnsi="Times New Roman"/>
          <w:sz w:val="28"/>
          <w:szCs w:val="28"/>
        </w:rPr>
        <w:t xml:space="preserve">» – </w:t>
      </w:r>
      <w:r w:rsidRPr="00D96D80">
        <w:rPr>
          <w:rFonts w:ascii="Times New Roman" w:hAnsi="Times New Roman"/>
          <w:b/>
          <w:sz w:val="28"/>
          <w:szCs w:val="28"/>
        </w:rPr>
        <w:t>7,534</w:t>
      </w:r>
      <w:r w:rsidRPr="00D96D80">
        <w:rPr>
          <w:rFonts w:ascii="Times New Roman" w:hAnsi="Times New Roman"/>
          <w:sz w:val="28"/>
          <w:szCs w:val="28"/>
        </w:rPr>
        <w:t xml:space="preserve"> млн рублей;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 xml:space="preserve">ИП Гусейнов Сулейман </w:t>
      </w:r>
      <w:proofErr w:type="spellStart"/>
      <w:r w:rsidRPr="00D96D80">
        <w:rPr>
          <w:rFonts w:ascii="Times New Roman" w:hAnsi="Times New Roman"/>
          <w:sz w:val="28"/>
          <w:szCs w:val="28"/>
        </w:rPr>
        <w:t>Сиражутинович</w:t>
      </w:r>
      <w:proofErr w:type="spellEnd"/>
      <w:r w:rsidRPr="00D96D80">
        <w:rPr>
          <w:rFonts w:ascii="Times New Roman" w:hAnsi="Times New Roman"/>
          <w:sz w:val="28"/>
          <w:szCs w:val="28"/>
        </w:rPr>
        <w:t xml:space="preserve"> – </w:t>
      </w:r>
      <w:r w:rsidRPr="00D96D80">
        <w:rPr>
          <w:rFonts w:ascii="Times New Roman" w:hAnsi="Times New Roman"/>
          <w:b/>
          <w:sz w:val="28"/>
          <w:szCs w:val="28"/>
        </w:rPr>
        <w:t>4,156</w:t>
      </w:r>
      <w:r w:rsidRPr="00D96D80">
        <w:rPr>
          <w:rFonts w:ascii="Times New Roman" w:hAnsi="Times New Roman"/>
          <w:sz w:val="28"/>
          <w:szCs w:val="28"/>
        </w:rPr>
        <w:t xml:space="preserve"> млн рублей;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 xml:space="preserve">ООО «Спорт-комплект» – </w:t>
      </w:r>
      <w:r w:rsidRPr="00D96D80">
        <w:rPr>
          <w:rFonts w:ascii="Times New Roman" w:hAnsi="Times New Roman"/>
          <w:b/>
          <w:sz w:val="28"/>
          <w:szCs w:val="28"/>
        </w:rPr>
        <w:t>2,036</w:t>
      </w:r>
      <w:r w:rsidRPr="00D96D80">
        <w:rPr>
          <w:rFonts w:ascii="Times New Roman" w:hAnsi="Times New Roman"/>
          <w:sz w:val="28"/>
          <w:szCs w:val="28"/>
        </w:rPr>
        <w:t xml:space="preserve"> млн рублей;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 xml:space="preserve">ООО «ЗАО </w:t>
      </w:r>
      <w:proofErr w:type="spellStart"/>
      <w:r w:rsidRPr="00D96D80">
        <w:rPr>
          <w:rFonts w:ascii="Times New Roman" w:hAnsi="Times New Roman"/>
          <w:sz w:val="28"/>
          <w:szCs w:val="28"/>
        </w:rPr>
        <w:t>Мушарака</w:t>
      </w:r>
      <w:proofErr w:type="spellEnd"/>
      <w:r w:rsidRPr="00D96D80">
        <w:rPr>
          <w:rFonts w:ascii="Times New Roman" w:hAnsi="Times New Roman"/>
          <w:sz w:val="28"/>
          <w:szCs w:val="28"/>
        </w:rPr>
        <w:t xml:space="preserve">» – </w:t>
      </w:r>
      <w:r w:rsidRPr="00D96D80">
        <w:rPr>
          <w:rFonts w:ascii="Times New Roman" w:hAnsi="Times New Roman"/>
          <w:b/>
          <w:sz w:val="28"/>
          <w:szCs w:val="28"/>
        </w:rPr>
        <w:t>1,627</w:t>
      </w:r>
      <w:r w:rsidRPr="00D96D80">
        <w:rPr>
          <w:rFonts w:ascii="Times New Roman" w:hAnsi="Times New Roman"/>
          <w:sz w:val="28"/>
          <w:szCs w:val="28"/>
        </w:rPr>
        <w:t xml:space="preserve"> млн рублей; 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 xml:space="preserve">ИП Хаджиев Ахмед </w:t>
      </w:r>
      <w:proofErr w:type="spellStart"/>
      <w:proofErr w:type="gramStart"/>
      <w:r w:rsidRPr="00D96D80">
        <w:rPr>
          <w:rFonts w:ascii="Times New Roman" w:hAnsi="Times New Roman"/>
          <w:sz w:val="28"/>
          <w:szCs w:val="28"/>
        </w:rPr>
        <w:t>Халидович</w:t>
      </w:r>
      <w:proofErr w:type="spellEnd"/>
      <w:r w:rsidRPr="00D96D80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D96D80">
        <w:rPr>
          <w:rFonts w:ascii="Times New Roman" w:hAnsi="Times New Roman"/>
          <w:sz w:val="28"/>
          <w:szCs w:val="28"/>
        </w:rPr>
        <w:t xml:space="preserve">  </w:t>
      </w:r>
      <w:r w:rsidRPr="00D96D80">
        <w:rPr>
          <w:rFonts w:ascii="Times New Roman" w:hAnsi="Times New Roman"/>
          <w:b/>
          <w:sz w:val="28"/>
          <w:szCs w:val="28"/>
        </w:rPr>
        <w:t>3,432</w:t>
      </w:r>
      <w:r w:rsidRPr="00D96D80">
        <w:rPr>
          <w:rFonts w:ascii="Times New Roman" w:hAnsi="Times New Roman"/>
          <w:sz w:val="28"/>
          <w:szCs w:val="28"/>
        </w:rPr>
        <w:t xml:space="preserve"> млн  рублей; </w:t>
      </w:r>
    </w:p>
    <w:p w:rsidR="00D96D80" w:rsidRPr="00D96D80" w:rsidRDefault="00D96D80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D80">
        <w:rPr>
          <w:rFonts w:ascii="Times New Roman" w:hAnsi="Times New Roman"/>
          <w:sz w:val="28"/>
          <w:szCs w:val="28"/>
        </w:rPr>
        <w:t>ООО «</w:t>
      </w:r>
      <w:proofErr w:type="spellStart"/>
      <w:r w:rsidRPr="00D96D80">
        <w:rPr>
          <w:rFonts w:ascii="Times New Roman" w:hAnsi="Times New Roman"/>
          <w:sz w:val="28"/>
          <w:szCs w:val="28"/>
        </w:rPr>
        <w:t>Экотар</w:t>
      </w:r>
      <w:proofErr w:type="spellEnd"/>
      <w:r w:rsidRPr="00D96D80">
        <w:rPr>
          <w:rFonts w:ascii="Times New Roman" w:hAnsi="Times New Roman"/>
          <w:sz w:val="28"/>
          <w:szCs w:val="28"/>
        </w:rPr>
        <w:t xml:space="preserve">» – </w:t>
      </w:r>
      <w:r w:rsidRPr="00D96D80">
        <w:rPr>
          <w:rFonts w:ascii="Times New Roman" w:hAnsi="Times New Roman"/>
          <w:b/>
          <w:sz w:val="28"/>
          <w:szCs w:val="28"/>
        </w:rPr>
        <w:t>0,254</w:t>
      </w:r>
      <w:r w:rsidRPr="00D96D80">
        <w:rPr>
          <w:rFonts w:ascii="Times New Roman" w:hAnsi="Times New Roman"/>
          <w:sz w:val="28"/>
          <w:szCs w:val="28"/>
        </w:rPr>
        <w:t xml:space="preserve"> млн рублей;</w:t>
      </w:r>
    </w:p>
    <w:p w:rsidR="00D96D80" w:rsidRPr="00D96D80" w:rsidRDefault="00D96D80" w:rsidP="00AD712C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 w:rsidRPr="00D96D80">
        <w:rPr>
          <w:rFonts w:ascii="Times New Roman" w:hAnsi="Times New Roman"/>
          <w:sz w:val="28"/>
          <w:szCs w:val="28"/>
        </w:rPr>
        <w:t xml:space="preserve"> ООО «Каспийский завод торгового оборудования» – </w:t>
      </w:r>
      <w:r w:rsidRPr="00D96D80">
        <w:rPr>
          <w:rFonts w:ascii="Times New Roman" w:hAnsi="Times New Roman"/>
          <w:b/>
          <w:sz w:val="28"/>
          <w:szCs w:val="28"/>
        </w:rPr>
        <w:t>1,634</w:t>
      </w:r>
      <w:r w:rsidRPr="00D96D80">
        <w:rPr>
          <w:rFonts w:ascii="Times New Roman" w:hAnsi="Times New Roman"/>
          <w:sz w:val="28"/>
          <w:szCs w:val="28"/>
        </w:rPr>
        <w:t xml:space="preserve"> млн рублей.</w:t>
      </w:r>
    </w:p>
    <w:p w:rsidR="003970F6" w:rsidRPr="008203DC" w:rsidRDefault="00EF647D" w:rsidP="00AD712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6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203DC">
        <w:rPr>
          <w:rFonts w:eastAsia="Calibri"/>
        </w:rPr>
        <w:t xml:space="preserve">                  </w:t>
      </w:r>
    </w:p>
    <w:p w:rsidR="00F216B9" w:rsidRPr="00F216B9" w:rsidRDefault="00F84CE1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B74A97">
        <w:rPr>
          <w:sz w:val="28"/>
          <w:szCs w:val="28"/>
          <w:shd w:val="clear" w:color="auto" w:fill="FFFFFF"/>
          <w:lang w:eastAsia="zh-CN"/>
        </w:rPr>
        <w:t xml:space="preserve">– </w:t>
      </w:r>
      <w:r w:rsidR="00F10508" w:rsidRPr="00B74A97">
        <w:rPr>
          <w:rFonts w:ascii="Times New Roman" w:eastAsia="Calibri" w:hAnsi="Times New Roman" w:cs="Times New Roman"/>
          <w:sz w:val="28"/>
          <w:szCs w:val="18"/>
        </w:rPr>
        <w:t>На мероприятие «Обеспечение деятельности государственного органа» (ОИВ) по реализации Госп</w:t>
      </w:r>
      <w:r w:rsidR="00F86224" w:rsidRPr="00B74A97">
        <w:rPr>
          <w:rFonts w:ascii="Times New Roman" w:eastAsia="Calibri" w:hAnsi="Times New Roman" w:cs="Times New Roman"/>
          <w:sz w:val="28"/>
          <w:szCs w:val="18"/>
        </w:rPr>
        <w:t>рограммы предусмотрены средства</w:t>
      </w:r>
      <w:r w:rsidR="0071762B" w:rsidRPr="00B74A97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="00F10508" w:rsidRPr="00B74A97">
        <w:rPr>
          <w:rFonts w:ascii="Times New Roman" w:eastAsia="Calibri" w:hAnsi="Times New Roman" w:cs="Times New Roman"/>
          <w:sz w:val="28"/>
          <w:szCs w:val="18"/>
        </w:rPr>
        <w:t xml:space="preserve">в объеме </w:t>
      </w:r>
      <w:r w:rsidR="00346D8C" w:rsidRPr="00B74A97">
        <w:rPr>
          <w:rFonts w:ascii="Times New Roman" w:eastAsia="Calibri" w:hAnsi="Times New Roman" w:cs="Times New Roman"/>
          <w:sz w:val="28"/>
          <w:szCs w:val="18"/>
        </w:rPr>
        <w:t xml:space="preserve">                     </w:t>
      </w:r>
      <w:r w:rsidR="00BF76BF">
        <w:rPr>
          <w:rFonts w:ascii="Times New Roman" w:eastAsia="Calibri" w:hAnsi="Times New Roman" w:cs="Times New Roman"/>
          <w:b/>
          <w:sz w:val="28"/>
          <w:szCs w:val="18"/>
        </w:rPr>
        <w:t>121,0984</w:t>
      </w:r>
      <w:r w:rsidR="00C2070B" w:rsidRPr="00B74A97">
        <w:rPr>
          <w:rFonts w:ascii="Times New Roman" w:eastAsia="Calibri" w:hAnsi="Times New Roman" w:cs="Times New Roman"/>
          <w:sz w:val="28"/>
          <w:szCs w:val="18"/>
        </w:rPr>
        <w:t xml:space="preserve"> млн</w:t>
      </w:r>
      <w:r w:rsidR="00C2070B" w:rsidRPr="00B74A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E1824">
        <w:rPr>
          <w:rFonts w:ascii="Times New Roman" w:eastAsia="Calibri" w:hAnsi="Times New Roman" w:cs="Times New Roman"/>
          <w:sz w:val="28"/>
          <w:szCs w:val="18"/>
        </w:rPr>
        <w:t>.</w:t>
      </w:r>
      <w:r w:rsidR="00BE419A" w:rsidRPr="00B74A97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="00F216B9">
        <w:rPr>
          <w:rFonts w:ascii="Times New Roman" w:eastAsia="Calibri" w:hAnsi="Times New Roman" w:cs="Times New Roman"/>
          <w:sz w:val="28"/>
          <w:szCs w:val="18"/>
        </w:rPr>
        <w:t xml:space="preserve">Профинансировано – </w:t>
      </w:r>
      <w:r w:rsidR="00C51327">
        <w:rPr>
          <w:rFonts w:ascii="Times New Roman" w:eastAsia="Calibri" w:hAnsi="Times New Roman" w:cs="Times New Roman"/>
          <w:b/>
          <w:sz w:val="28"/>
          <w:szCs w:val="18"/>
        </w:rPr>
        <w:t>66,6428</w:t>
      </w:r>
      <w:r w:rsidR="00F216B9">
        <w:rPr>
          <w:rFonts w:ascii="Times New Roman" w:eastAsia="Calibri" w:hAnsi="Times New Roman" w:cs="Times New Roman"/>
          <w:sz w:val="28"/>
          <w:szCs w:val="18"/>
        </w:rPr>
        <w:t xml:space="preserve"> млн рублей. </w:t>
      </w:r>
      <w:r w:rsidR="00D5452D">
        <w:rPr>
          <w:rFonts w:ascii="Times New Roman" w:eastAsia="Calibri" w:hAnsi="Times New Roman" w:cs="Times New Roman"/>
          <w:sz w:val="28"/>
          <w:szCs w:val="18"/>
        </w:rPr>
        <w:br/>
        <w:t xml:space="preserve">Освоено – </w:t>
      </w:r>
      <w:r w:rsidR="008203DC">
        <w:rPr>
          <w:rFonts w:ascii="Times New Roman" w:eastAsia="Calibri" w:hAnsi="Times New Roman" w:cs="Times New Roman"/>
          <w:b/>
          <w:sz w:val="28"/>
          <w:szCs w:val="18"/>
        </w:rPr>
        <w:t>55,</w:t>
      </w:r>
      <w:r w:rsidR="00C51327">
        <w:rPr>
          <w:rFonts w:ascii="Times New Roman" w:eastAsia="Calibri" w:hAnsi="Times New Roman" w:cs="Times New Roman"/>
          <w:b/>
          <w:sz w:val="28"/>
          <w:szCs w:val="18"/>
        </w:rPr>
        <w:t>7230</w:t>
      </w:r>
      <w:r w:rsidR="00F216B9">
        <w:rPr>
          <w:rFonts w:ascii="Times New Roman" w:eastAsia="Calibri" w:hAnsi="Times New Roman" w:cs="Times New Roman"/>
          <w:sz w:val="28"/>
          <w:szCs w:val="18"/>
        </w:rPr>
        <w:t xml:space="preserve"> млн рублей.</w:t>
      </w:r>
    </w:p>
    <w:p w:rsidR="00C2070B" w:rsidRPr="00B74A97" w:rsidRDefault="00C2070B" w:rsidP="00AD71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B10" w:rsidRDefault="00346D8C" w:rsidP="000252F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b/>
          <w:sz w:val="28"/>
          <w:szCs w:val="28"/>
        </w:rPr>
        <w:t>В рамках Подпрограммы 2.</w:t>
      </w:r>
      <w:r w:rsidR="00F10508" w:rsidRPr="00B74A97">
        <w:rPr>
          <w:rFonts w:ascii="Times New Roman" w:hAnsi="Times New Roman" w:cs="Times New Roman"/>
          <w:b/>
          <w:sz w:val="28"/>
          <w:szCs w:val="28"/>
        </w:rPr>
        <w:t xml:space="preserve"> «Развитие промышленной инфраструктуры                                и инфраструктуры поддержки деятельности в сфере промышленности» </w:t>
      </w:r>
      <w:r w:rsidR="00DA2490">
        <w:rPr>
          <w:rFonts w:ascii="Times New Roman" w:hAnsi="Times New Roman" w:cs="Times New Roman"/>
          <w:sz w:val="28"/>
          <w:szCs w:val="28"/>
        </w:rPr>
        <w:t>(д</w:t>
      </w:r>
      <w:r w:rsidR="00E806BC" w:rsidRPr="00B74A97">
        <w:rPr>
          <w:rFonts w:ascii="Times New Roman" w:hAnsi="Times New Roman" w:cs="Times New Roman"/>
          <w:sz w:val="28"/>
          <w:szCs w:val="28"/>
        </w:rPr>
        <w:t xml:space="preserve">алее – Подпрограмма 2) </w:t>
      </w:r>
      <w:r w:rsidR="00CF1CBA" w:rsidRPr="00B74A97">
        <w:rPr>
          <w:rFonts w:ascii="Times New Roman" w:hAnsi="Times New Roman" w:cs="Times New Roman"/>
          <w:sz w:val="28"/>
          <w:szCs w:val="28"/>
        </w:rPr>
        <w:t>п</w:t>
      </w:r>
      <w:r w:rsidR="00F10508" w:rsidRPr="00B74A97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="009E6E48" w:rsidRPr="00B74A97">
        <w:rPr>
          <w:rFonts w:ascii="Times New Roman" w:hAnsi="Times New Roman" w:cs="Times New Roman"/>
          <w:sz w:val="28"/>
          <w:szCs w:val="28"/>
        </w:rPr>
        <w:t xml:space="preserve">финансирование в размере </w:t>
      </w:r>
      <w:r w:rsidR="009E6E48" w:rsidRPr="00B74A97">
        <w:rPr>
          <w:rFonts w:ascii="Times New Roman" w:hAnsi="Times New Roman" w:cs="Times New Roman"/>
          <w:sz w:val="28"/>
          <w:szCs w:val="28"/>
        </w:rPr>
        <w:br/>
      </w:r>
      <w:r w:rsidR="00124A8D">
        <w:rPr>
          <w:rFonts w:ascii="Times New Roman" w:eastAsia="Calibri" w:hAnsi="Times New Roman" w:cs="Times New Roman"/>
          <w:b/>
          <w:sz w:val="28"/>
          <w:szCs w:val="28"/>
        </w:rPr>
        <w:t>180,93</w:t>
      </w:r>
      <w:r w:rsidR="009F0C67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6C4639" w:rsidRPr="00B74A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4639" w:rsidRPr="00B74A97">
        <w:rPr>
          <w:rFonts w:ascii="Times New Roman" w:eastAsia="Calibri" w:hAnsi="Times New Roman" w:cs="Times New Roman"/>
          <w:sz w:val="28"/>
          <w:szCs w:val="28"/>
        </w:rPr>
        <w:t>млн рублей</w:t>
      </w:r>
      <w:r w:rsidR="006C4639" w:rsidRPr="00B74A97">
        <w:rPr>
          <w:rFonts w:ascii="Times New Roman" w:hAnsi="Times New Roman" w:cs="Times New Roman"/>
          <w:sz w:val="28"/>
          <w:szCs w:val="28"/>
        </w:rPr>
        <w:t xml:space="preserve"> (</w:t>
      </w:r>
      <w:r w:rsidR="00F10508" w:rsidRPr="00B74A97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150DA1" w:rsidRPr="00B74A97">
        <w:rPr>
          <w:lang w:eastAsia="ru-RU" w:bidi="ru-RU"/>
        </w:rPr>
        <w:t xml:space="preserve">– </w:t>
      </w:r>
      <w:r w:rsidR="00124A8D">
        <w:rPr>
          <w:rFonts w:ascii="Times New Roman" w:hAnsi="Times New Roman" w:cs="Times New Roman"/>
          <w:b/>
          <w:sz w:val="28"/>
          <w:szCs w:val="28"/>
        </w:rPr>
        <w:t>130,93</w:t>
      </w:r>
      <w:r w:rsidR="009F0C67">
        <w:rPr>
          <w:rFonts w:ascii="Times New Roman" w:hAnsi="Times New Roman" w:cs="Times New Roman"/>
          <w:b/>
          <w:sz w:val="28"/>
          <w:szCs w:val="28"/>
        </w:rPr>
        <w:t>15</w:t>
      </w:r>
      <w:r w:rsidR="00CF1CBA" w:rsidRPr="00B74A97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="00F66CDC" w:rsidRPr="00B74A97">
        <w:rPr>
          <w:rFonts w:ascii="Times New Roman" w:hAnsi="Times New Roman" w:cs="Times New Roman"/>
          <w:sz w:val="28"/>
          <w:szCs w:val="28"/>
        </w:rPr>
        <w:br/>
      </w:r>
      <w:r w:rsidR="00CF1CBA" w:rsidRPr="00B74A97">
        <w:rPr>
          <w:rFonts w:ascii="Times New Roman" w:hAnsi="Times New Roman" w:cs="Times New Roman"/>
          <w:sz w:val="28"/>
          <w:szCs w:val="28"/>
        </w:rPr>
        <w:t xml:space="preserve">и </w:t>
      </w:r>
      <w:r w:rsidR="00F66CDC" w:rsidRPr="00B74A97">
        <w:rPr>
          <w:rFonts w:ascii="Times New Roman" w:hAnsi="Times New Roman" w:cs="Times New Roman"/>
          <w:sz w:val="28"/>
          <w:szCs w:val="28"/>
        </w:rPr>
        <w:t>из</w:t>
      </w:r>
      <w:r w:rsidR="00150DA1" w:rsidRPr="00B74A97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150DA1" w:rsidRPr="00B74A97">
        <w:rPr>
          <w:lang w:eastAsia="ru-RU" w:bidi="ru-RU"/>
        </w:rPr>
        <w:t xml:space="preserve">– </w:t>
      </w:r>
      <w:r w:rsidR="005B56FE">
        <w:rPr>
          <w:rFonts w:ascii="Times New Roman" w:hAnsi="Times New Roman" w:cs="Times New Roman"/>
          <w:b/>
          <w:sz w:val="28"/>
          <w:szCs w:val="28"/>
        </w:rPr>
        <w:t>50,0</w:t>
      </w:r>
      <w:r w:rsidR="006C4639"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39" w:rsidRPr="00B74A97">
        <w:rPr>
          <w:rFonts w:ascii="Times New Roman" w:hAnsi="Times New Roman" w:cs="Times New Roman"/>
          <w:sz w:val="28"/>
          <w:szCs w:val="28"/>
        </w:rPr>
        <w:t>млн рублей).</w:t>
      </w:r>
      <w:r w:rsidR="006C4639"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10" w:rsidRPr="00B74A97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3F1B10" w:rsidRPr="00B74A97">
        <w:rPr>
          <w:lang w:eastAsia="ru-RU" w:bidi="ru-RU"/>
        </w:rPr>
        <w:t xml:space="preserve">– </w:t>
      </w:r>
      <w:r w:rsidR="003F1B10">
        <w:rPr>
          <w:lang w:eastAsia="ru-RU" w:bidi="ru-RU"/>
        </w:rPr>
        <w:br/>
      </w:r>
      <w:r w:rsidR="003F1B10">
        <w:rPr>
          <w:rFonts w:ascii="Times New Roman" w:hAnsi="Times New Roman" w:cs="Times New Roman"/>
          <w:b/>
          <w:sz w:val="28"/>
          <w:szCs w:val="28"/>
        </w:rPr>
        <w:t>157,6785</w:t>
      </w:r>
      <w:r w:rsidR="003F1B10" w:rsidRPr="00B74A97">
        <w:rPr>
          <w:rFonts w:ascii="Times New Roman" w:hAnsi="Times New Roman" w:cs="Times New Roman"/>
          <w:sz w:val="28"/>
          <w:szCs w:val="28"/>
        </w:rPr>
        <w:t xml:space="preserve"> млн рублей Освоено</w:t>
      </w:r>
      <w:r w:rsidR="003F1B10">
        <w:rPr>
          <w:rFonts w:ascii="Times New Roman" w:hAnsi="Times New Roman" w:cs="Times New Roman"/>
          <w:sz w:val="28"/>
          <w:szCs w:val="28"/>
        </w:rPr>
        <w:t xml:space="preserve"> </w:t>
      </w:r>
      <w:r w:rsidR="003F1B10" w:rsidRPr="00B74A97">
        <w:rPr>
          <w:rFonts w:ascii="Times New Roman" w:hAnsi="Times New Roman" w:cs="Times New Roman"/>
          <w:sz w:val="28"/>
          <w:szCs w:val="28"/>
        </w:rPr>
        <w:t xml:space="preserve">– </w:t>
      </w:r>
      <w:r w:rsidR="003F1B10">
        <w:rPr>
          <w:rFonts w:ascii="Times New Roman" w:hAnsi="Times New Roman" w:cs="Times New Roman"/>
          <w:b/>
          <w:sz w:val="28"/>
          <w:szCs w:val="28"/>
        </w:rPr>
        <w:t>154,0694</w:t>
      </w:r>
      <w:r w:rsidR="003F1B10"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10" w:rsidRPr="00B74A97">
        <w:rPr>
          <w:rFonts w:ascii="Times New Roman" w:hAnsi="Times New Roman" w:cs="Times New Roman"/>
          <w:sz w:val="28"/>
          <w:szCs w:val="28"/>
        </w:rPr>
        <w:t>млн</w:t>
      </w:r>
      <w:r w:rsidR="003F1B10" w:rsidRPr="00B74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B10" w:rsidRPr="00C40A0F">
        <w:rPr>
          <w:rFonts w:ascii="Times New Roman" w:hAnsi="Times New Roman" w:cs="Times New Roman"/>
          <w:sz w:val="28"/>
          <w:szCs w:val="28"/>
        </w:rPr>
        <w:t xml:space="preserve">рублей. Процент освоения составляет </w:t>
      </w:r>
      <w:r w:rsidR="003F1B10" w:rsidRPr="004720CD">
        <w:rPr>
          <w:rFonts w:ascii="Times New Roman" w:hAnsi="Times New Roman" w:cs="Times New Roman"/>
          <w:b/>
          <w:sz w:val="28"/>
          <w:szCs w:val="28"/>
        </w:rPr>
        <w:t>85,15</w:t>
      </w:r>
      <w:r w:rsidR="003F1B10" w:rsidRPr="00C40A0F">
        <w:rPr>
          <w:rFonts w:ascii="Times New Roman" w:hAnsi="Times New Roman" w:cs="Times New Roman"/>
          <w:sz w:val="28"/>
          <w:szCs w:val="28"/>
        </w:rPr>
        <w:t xml:space="preserve"> %.</w:t>
      </w:r>
      <w:r w:rsidR="003F1B10" w:rsidRPr="00B7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DC" w:rsidRPr="00B74A97" w:rsidRDefault="000439E9" w:rsidP="00AD7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>–</w:t>
      </w:r>
      <w:r w:rsidR="00A326DC"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6DC" w:rsidRPr="00B74A97">
        <w:rPr>
          <w:rFonts w:ascii="Times New Roman" w:hAnsi="Times New Roman" w:cs="Times New Roman"/>
          <w:sz w:val="28"/>
          <w:szCs w:val="28"/>
        </w:rPr>
        <w:t>На мероприятие по финансовому обеспечению деятельности (</w:t>
      </w:r>
      <w:proofErr w:type="spellStart"/>
      <w:r w:rsidR="00A326DC" w:rsidRPr="00B74A97"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 w:rsidR="00A326DC" w:rsidRPr="00B74A97">
        <w:rPr>
          <w:rFonts w:ascii="Times New Roman" w:hAnsi="Times New Roman" w:cs="Times New Roman"/>
          <w:sz w:val="28"/>
          <w:szCs w:val="28"/>
        </w:rPr>
        <w:t>) Фонда развития пром</w:t>
      </w:r>
      <w:r w:rsidR="00100911">
        <w:rPr>
          <w:rFonts w:ascii="Times New Roman" w:hAnsi="Times New Roman" w:cs="Times New Roman"/>
          <w:sz w:val="28"/>
          <w:szCs w:val="28"/>
        </w:rPr>
        <w:t xml:space="preserve">ышленности Республики Дагестан </w:t>
      </w:r>
      <w:r w:rsidR="00A326DC" w:rsidRPr="00B74A97">
        <w:rPr>
          <w:rFonts w:ascii="Times New Roman" w:hAnsi="Times New Roman" w:cs="Times New Roman"/>
          <w:sz w:val="28"/>
          <w:szCs w:val="28"/>
        </w:rPr>
        <w:t>–</w:t>
      </w:r>
      <w:r w:rsidR="005B56FE">
        <w:rPr>
          <w:rFonts w:ascii="Times New Roman" w:hAnsi="Times New Roman" w:cs="Times New Roman"/>
          <w:sz w:val="28"/>
          <w:szCs w:val="28"/>
        </w:rPr>
        <w:br/>
      </w:r>
      <w:r w:rsidR="00A326DC" w:rsidRPr="00B74A97">
        <w:rPr>
          <w:rFonts w:ascii="Times New Roman" w:hAnsi="Times New Roman" w:cs="Times New Roman"/>
          <w:sz w:val="28"/>
          <w:szCs w:val="28"/>
        </w:rPr>
        <w:t xml:space="preserve"> </w:t>
      </w:r>
      <w:r w:rsidR="00124A8D">
        <w:rPr>
          <w:rFonts w:ascii="Times New Roman" w:hAnsi="Times New Roman" w:cs="Times New Roman"/>
          <w:b/>
          <w:sz w:val="28"/>
          <w:szCs w:val="28"/>
        </w:rPr>
        <w:t>125,5</w:t>
      </w:r>
      <w:r w:rsidR="00A326DC" w:rsidRPr="00B74A97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:rsidR="00A326DC" w:rsidRPr="00B74A97" w:rsidRDefault="00A326DC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>–</w:t>
      </w:r>
      <w:r w:rsidR="00392C7B">
        <w:rPr>
          <w:rFonts w:ascii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124A8D">
        <w:rPr>
          <w:rFonts w:ascii="Times New Roman" w:hAnsi="Times New Roman" w:cs="Times New Roman"/>
          <w:b/>
          <w:sz w:val="28"/>
          <w:szCs w:val="28"/>
        </w:rPr>
        <w:t>62,9582</w:t>
      </w:r>
      <w:r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B1E">
        <w:rPr>
          <w:rFonts w:ascii="Times New Roman" w:hAnsi="Times New Roman" w:cs="Times New Roman"/>
          <w:sz w:val="28"/>
          <w:szCs w:val="28"/>
        </w:rPr>
        <w:t>млн рублей;</w:t>
      </w:r>
    </w:p>
    <w:p w:rsidR="00A64A7C" w:rsidRDefault="00392C7B" w:rsidP="00AD712C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6DC" w:rsidRPr="00B74A97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</w:t>
      </w:r>
      <w:r w:rsidR="00124A8D">
        <w:rPr>
          <w:rFonts w:ascii="Times New Roman" w:hAnsi="Times New Roman" w:cs="Times New Roman"/>
          <w:b/>
          <w:sz w:val="28"/>
          <w:szCs w:val="28"/>
        </w:rPr>
        <w:t>62,5417</w:t>
      </w:r>
      <w:r w:rsidR="00A326DC"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6DC" w:rsidRPr="00301B1E">
        <w:rPr>
          <w:rFonts w:ascii="Times New Roman" w:hAnsi="Times New Roman" w:cs="Times New Roman"/>
          <w:sz w:val="28"/>
          <w:szCs w:val="28"/>
        </w:rPr>
        <w:t>млн рублей</w:t>
      </w:r>
      <w:r w:rsidR="00A326DC" w:rsidRPr="00B74A97">
        <w:rPr>
          <w:rFonts w:ascii="Times New Roman" w:hAnsi="Times New Roman" w:cs="Times New Roman"/>
          <w:sz w:val="28"/>
          <w:szCs w:val="28"/>
        </w:rPr>
        <w:t>.</w:t>
      </w:r>
    </w:p>
    <w:p w:rsidR="00F216B9" w:rsidRDefault="00F216B9" w:rsidP="00AD712C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7B">
        <w:rPr>
          <w:rFonts w:ascii="Times New Roman" w:hAnsi="Times New Roman" w:cs="Times New Roman"/>
          <w:sz w:val="28"/>
          <w:szCs w:val="28"/>
        </w:rPr>
        <w:t>Профинансированы и освоены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C7D" w:rsidRDefault="00095C7D" w:rsidP="00AD7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222" w:rsidRPr="003B5222" w:rsidRDefault="003B5222" w:rsidP="00AD712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5222">
        <w:rPr>
          <w:rFonts w:ascii="Times New Roman" w:hAnsi="Times New Roman" w:cs="Times New Roman"/>
          <w:sz w:val="28"/>
          <w:szCs w:val="28"/>
        </w:rPr>
        <w:t>П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>о состоянию на 3</w:t>
      </w:r>
      <w:r w:rsidR="00B13D8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 ию</w:t>
      </w:r>
      <w:r w:rsidR="00B13D85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я 2023 года </w:t>
      </w:r>
      <w:r w:rsidRPr="003B5222">
        <w:rPr>
          <w:rFonts w:ascii="Times New Roman" w:hAnsi="Times New Roman" w:cs="Times New Roman"/>
          <w:sz w:val="28"/>
          <w:szCs w:val="28"/>
        </w:rPr>
        <w:t>региональным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 Фондом развития промышленности предоставлены льготные займы </w:t>
      </w:r>
      <w:r w:rsidRPr="003B5222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предприятиям 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общую сумму </w:t>
      </w:r>
      <w:r w:rsidRPr="003B5222">
        <w:rPr>
          <w:rFonts w:ascii="Times New Roman" w:hAnsi="Times New Roman"/>
          <w:b/>
          <w:sz w:val="28"/>
          <w:szCs w:val="28"/>
          <w:shd w:val="clear" w:color="auto" w:fill="FFFFFF"/>
        </w:rPr>
        <w:t>64,0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 млн рублей, реализация которых позволит создать 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течение 2-3 лет дополнительно </w:t>
      </w:r>
      <w:r w:rsidRPr="003B5222">
        <w:rPr>
          <w:rFonts w:ascii="Times New Roman" w:hAnsi="Times New Roman"/>
          <w:b/>
          <w:sz w:val="28"/>
          <w:szCs w:val="28"/>
          <w:shd w:val="clear" w:color="auto" w:fill="FFFFFF"/>
        </w:rPr>
        <w:t>56</w:t>
      </w:r>
      <w:r w:rsidRPr="003B5222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рабочих мест:</w:t>
      </w:r>
    </w:p>
    <w:p w:rsidR="003B5222" w:rsidRPr="003B5222" w:rsidRDefault="003B5222" w:rsidP="00AD712C">
      <w:pPr>
        <w:pStyle w:val="22"/>
        <w:shd w:val="clear" w:color="auto" w:fill="auto"/>
        <w:tabs>
          <w:tab w:val="left" w:pos="851"/>
          <w:tab w:val="left" w:pos="1089"/>
        </w:tabs>
        <w:spacing w:before="0" w:line="276" w:lineRule="auto"/>
        <w:ind w:firstLine="567"/>
        <w:rPr>
          <w:sz w:val="28"/>
          <w:szCs w:val="28"/>
        </w:rPr>
      </w:pPr>
      <w:r w:rsidRPr="003B5222">
        <w:rPr>
          <w:b/>
          <w:sz w:val="28"/>
          <w:szCs w:val="28"/>
          <w:shd w:val="clear" w:color="auto" w:fill="FFFFFF"/>
        </w:rPr>
        <w:t>ООО «</w:t>
      </w:r>
      <w:proofErr w:type="spellStart"/>
      <w:r w:rsidRPr="003B5222">
        <w:rPr>
          <w:b/>
          <w:sz w:val="28"/>
          <w:szCs w:val="28"/>
          <w:shd w:val="clear" w:color="auto" w:fill="FFFFFF"/>
        </w:rPr>
        <w:t>Евробетон</w:t>
      </w:r>
      <w:proofErr w:type="spellEnd"/>
      <w:r w:rsidRPr="003B5222">
        <w:rPr>
          <w:b/>
          <w:sz w:val="28"/>
          <w:szCs w:val="28"/>
          <w:shd w:val="clear" w:color="auto" w:fill="FFFFFF"/>
        </w:rPr>
        <w:t>»</w:t>
      </w:r>
      <w:r w:rsidRPr="003B5222">
        <w:rPr>
          <w:sz w:val="28"/>
          <w:szCs w:val="28"/>
          <w:shd w:val="clear" w:color="auto" w:fill="FFFFFF"/>
        </w:rPr>
        <w:t xml:space="preserve"> предоставление финансовой поддержки в размере –  </w:t>
      </w:r>
      <w:r w:rsidRPr="003B5222">
        <w:rPr>
          <w:sz w:val="28"/>
          <w:szCs w:val="28"/>
          <w:shd w:val="clear" w:color="auto" w:fill="FFFFFF"/>
        </w:rPr>
        <w:br/>
      </w:r>
      <w:r w:rsidRPr="003B5222">
        <w:rPr>
          <w:b/>
          <w:sz w:val="28"/>
          <w:szCs w:val="28"/>
          <w:shd w:val="clear" w:color="auto" w:fill="FFFFFF"/>
        </w:rPr>
        <w:t>45,0</w:t>
      </w:r>
      <w:r w:rsidRPr="003B5222">
        <w:rPr>
          <w:sz w:val="28"/>
          <w:szCs w:val="28"/>
          <w:shd w:val="clear" w:color="auto" w:fill="FFFFFF"/>
        </w:rPr>
        <w:t xml:space="preserve"> млн рублей по программе «</w:t>
      </w:r>
      <w:proofErr w:type="spellStart"/>
      <w:r w:rsidRPr="003B5222">
        <w:rPr>
          <w:sz w:val="28"/>
          <w:szCs w:val="28"/>
          <w:shd w:val="clear" w:color="auto" w:fill="FFFFFF"/>
        </w:rPr>
        <w:t>Промстрой</w:t>
      </w:r>
      <w:proofErr w:type="spellEnd"/>
      <w:r w:rsidRPr="003B5222">
        <w:rPr>
          <w:sz w:val="28"/>
          <w:szCs w:val="28"/>
          <w:shd w:val="clear" w:color="auto" w:fill="FFFFFF"/>
        </w:rPr>
        <w:t>»;</w:t>
      </w:r>
    </w:p>
    <w:p w:rsidR="003B5222" w:rsidRPr="003B5222" w:rsidRDefault="003B5222" w:rsidP="00AD712C">
      <w:pPr>
        <w:pStyle w:val="22"/>
        <w:shd w:val="clear" w:color="auto" w:fill="auto"/>
        <w:tabs>
          <w:tab w:val="left" w:pos="851"/>
          <w:tab w:val="left" w:pos="1089"/>
        </w:tabs>
        <w:spacing w:before="0" w:line="276" w:lineRule="auto"/>
        <w:ind w:firstLine="567"/>
        <w:rPr>
          <w:sz w:val="28"/>
          <w:szCs w:val="28"/>
        </w:rPr>
      </w:pPr>
      <w:r w:rsidRPr="003B5222">
        <w:rPr>
          <w:b/>
          <w:sz w:val="28"/>
          <w:szCs w:val="28"/>
        </w:rPr>
        <w:t xml:space="preserve">ООО «ЗАО </w:t>
      </w:r>
      <w:proofErr w:type="spellStart"/>
      <w:r w:rsidRPr="003B5222">
        <w:rPr>
          <w:b/>
          <w:sz w:val="28"/>
          <w:szCs w:val="28"/>
        </w:rPr>
        <w:t>Мушарака</w:t>
      </w:r>
      <w:proofErr w:type="spellEnd"/>
      <w:r w:rsidRPr="003B5222">
        <w:rPr>
          <w:b/>
          <w:sz w:val="28"/>
          <w:szCs w:val="28"/>
        </w:rPr>
        <w:t>»</w:t>
      </w:r>
      <w:r w:rsidRPr="003B5222">
        <w:rPr>
          <w:sz w:val="28"/>
          <w:szCs w:val="28"/>
        </w:rPr>
        <w:t xml:space="preserve"> предоставление финансовой поддержке </w:t>
      </w:r>
      <w:r w:rsidRPr="003B5222">
        <w:rPr>
          <w:sz w:val="28"/>
          <w:szCs w:val="28"/>
        </w:rPr>
        <w:br/>
      </w:r>
      <w:r w:rsidRPr="003B5222">
        <w:rPr>
          <w:sz w:val="28"/>
          <w:szCs w:val="28"/>
        </w:rPr>
        <w:lastRenderedPageBreak/>
        <w:t xml:space="preserve">в размере – </w:t>
      </w:r>
      <w:r w:rsidRPr="003B5222">
        <w:rPr>
          <w:b/>
          <w:sz w:val="28"/>
          <w:szCs w:val="28"/>
        </w:rPr>
        <w:t>10,0</w:t>
      </w:r>
      <w:r w:rsidRPr="003B5222">
        <w:rPr>
          <w:sz w:val="28"/>
          <w:szCs w:val="28"/>
        </w:rPr>
        <w:t xml:space="preserve"> млн рублей по программе «Оборотный капитал»</w:t>
      </w:r>
      <w:r w:rsidRPr="003B5222">
        <w:rPr>
          <w:sz w:val="28"/>
          <w:szCs w:val="28"/>
          <w:shd w:val="clear" w:color="auto" w:fill="FFFFFF"/>
        </w:rPr>
        <w:t>;</w:t>
      </w:r>
    </w:p>
    <w:p w:rsidR="003B5222" w:rsidRDefault="003B5222" w:rsidP="00AD712C">
      <w:pPr>
        <w:pStyle w:val="22"/>
        <w:shd w:val="clear" w:color="auto" w:fill="auto"/>
        <w:tabs>
          <w:tab w:val="left" w:pos="851"/>
          <w:tab w:val="left" w:pos="1089"/>
        </w:tabs>
        <w:spacing w:before="0" w:line="276" w:lineRule="auto"/>
        <w:ind w:firstLine="567"/>
        <w:rPr>
          <w:color w:val="000000"/>
          <w:sz w:val="28"/>
          <w:szCs w:val="28"/>
          <w:lang w:eastAsia="ru-RU" w:bidi="ru-RU"/>
        </w:rPr>
      </w:pPr>
      <w:r w:rsidRPr="003B5222">
        <w:rPr>
          <w:b/>
          <w:sz w:val="28"/>
          <w:szCs w:val="28"/>
          <w:shd w:val="clear" w:color="auto" w:fill="FFFFFF"/>
        </w:rPr>
        <w:t>ООО «Армада Плюс»</w:t>
      </w:r>
      <w:r w:rsidRPr="003B5222">
        <w:rPr>
          <w:sz w:val="28"/>
          <w:szCs w:val="28"/>
          <w:shd w:val="clear" w:color="auto" w:fill="FFFFFF"/>
        </w:rPr>
        <w:t xml:space="preserve"> предоставление финансовой поддержки </w:t>
      </w:r>
      <w:r w:rsidR="00226871">
        <w:rPr>
          <w:sz w:val="28"/>
          <w:szCs w:val="28"/>
          <w:shd w:val="clear" w:color="auto" w:fill="FFFFFF"/>
        </w:rPr>
        <w:br/>
      </w:r>
      <w:r w:rsidRPr="003B5222">
        <w:rPr>
          <w:sz w:val="28"/>
          <w:szCs w:val="28"/>
          <w:shd w:val="clear" w:color="auto" w:fill="FFFFFF"/>
        </w:rPr>
        <w:t xml:space="preserve">в размере – </w:t>
      </w:r>
      <w:r w:rsidRPr="003B5222">
        <w:rPr>
          <w:b/>
          <w:sz w:val="28"/>
          <w:szCs w:val="28"/>
          <w:shd w:val="clear" w:color="auto" w:fill="FFFFFF"/>
        </w:rPr>
        <w:t>9,0</w:t>
      </w:r>
      <w:r w:rsidRPr="003B5222">
        <w:rPr>
          <w:sz w:val="28"/>
          <w:szCs w:val="28"/>
          <w:shd w:val="clear" w:color="auto" w:fill="FFFFFF"/>
        </w:rPr>
        <w:t xml:space="preserve"> млн рублей по программе «Оборотный капитал»</w:t>
      </w:r>
      <w:r w:rsidRPr="003B5222">
        <w:rPr>
          <w:color w:val="000000"/>
          <w:sz w:val="28"/>
          <w:szCs w:val="28"/>
          <w:lang w:eastAsia="ru-RU" w:bidi="ru-RU"/>
        </w:rPr>
        <w:t>.</w:t>
      </w:r>
    </w:p>
    <w:p w:rsidR="003B5222" w:rsidRDefault="003B5222" w:rsidP="00AD712C">
      <w:pPr>
        <w:pStyle w:val="22"/>
        <w:shd w:val="clear" w:color="auto" w:fill="auto"/>
        <w:tabs>
          <w:tab w:val="left" w:pos="851"/>
          <w:tab w:val="left" w:pos="1089"/>
        </w:tabs>
        <w:spacing w:before="0" w:line="276" w:lineRule="auto"/>
        <w:ind w:firstLine="567"/>
        <w:rPr>
          <w:sz w:val="28"/>
          <w:szCs w:val="28"/>
        </w:rPr>
      </w:pPr>
    </w:p>
    <w:p w:rsidR="00E4724A" w:rsidRPr="00E4724A" w:rsidRDefault="00F10508" w:rsidP="00AD712C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A97">
        <w:rPr>
          <w:sz w:val="28"/>
          <w:szCs w:val="28"/>
          <w:shd w:val="clear" w:color="auto" w:fill="FFFFFF"/>
          <w:lang w:eastAsia="zh-CN"/>
        </w:rPr>
        <w:t>–</w:t>
      </w:r>
      <w:r w:rsidRPr="00B74A97">
        <w:rPr>
          <w:spacing w:val="-4"/>
          <w:sz w:val="28"/>
        </w:rPr>
        <w:t xml:space="preserve"> </w:t>
      </w:r>
      <w:r w:rsidRPr="00B74A97">
        <w:rPr>
          <w:rFonts w:ascii="Times New Roman" w:hAnsi="Times New Roman" w:cs="Times New Roman"/>
          <w:spacing w:val="-4"/>
          <w:sz w:val="28"/>
        </w:rPr>
        <w:t xml:space="preserve">На мероприятие </w:t>
      </w:r>
      <w:r w:rsidRPr="00B74A97">
        <w:rPr>
          <w:rFonts w:ascii="Times New Roman" w:hAnsi="Times New Roman" w:cs="Times New Roman"/>
          <w:sz w:val="28"/>
          <w:szCs w:val="28"/>
          <w:lang w:bidi="ru-RU"/>
        </w:rPr>
        <w:t>«С</w:t>
      </w:r>
      <w:r w:rsidRPr="00B74A97">
        <w:rPr>
          <w:rFonts w:ascii="Times New Roman" w:hAnsi="Times New Roman" w:cs="Times New Roman"/>
          <w:sz w:val="28"/>
          <w:szCs w:val="28"/>
        </w:rPr>
        <w:t>убсидии подведомственным п</w:t>
      </w:r>
      <w:r w:rsidRPr="00B74A97">
        <w:rPr>
          <w:rFonts w:ascii="Times New Roman" w:hAnsi="Times New Roman" w:cs="Times New Roman"/>
          <w:sz w:val="28"/>
          <w:szCs w:val="28"/>
          <w:lang w:bidi="ru-RU"/>
        </w:rPr>
        <w:t xml:space="preserve">редприятиям                                          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Дагестан» </w:t>
      </w:r>
      <w:r w:rsidRPr="00B74A97">
        <w:rPr>
          <w:rFonts w:ascii="Times New Roman" w:hAnsi="Times New Roman" w:cs="Times New Roman"/>
          <w:spacing w:val="-4"/>
          <w:sz w:val="28"/>
        </w:rPr>
        <w:t>предусмотрены средства</w:t>
      </w:r>
      <w:r w:rsidRPr="00B74A97">
        <w:rPr>
          <w:rFonts w:ascii="Times New Roman" w:hAnsi="Times New Roman" w:cs="Times New Roman"/>
          <w:sz w:val="28"/>
          <w:szCs w:val="28"/>
          <w:lang w:bidi="ru-RU"/>
        </w:rPr>
        <w:t xml:space="preserve"> в объеме </w:t>
      </w:r>
      <w:r w:rsidR="007A4BD8">
        <w:rPr>
          <w:rFonts w:ascii="Times New Roman" w:hAnsi="Times New Roman" w:cs="Times New Roman"/>
          <w:b/>
          <w:sz w:val="28"/>
          <w:szCs w:val="28"/>
          <w:lang w:bidi="ru-RU"/>
        </w:rPr>
        <w:t>55,4315</w:t>
      </w:r>
      <w:r w:rsidRPr="00B74A9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B74A97">
        <w:rPr>
          <w:rFonts w:ascii="Times New Roman" w:hAnsi="Times New Roman" w:cs="Times New Roman"/>
          <w:sz w:val="28"/>
          <w:szCs w:val="28"/>
          <w:lang w:bidi="ru-RU"/>
        </w:rPr>
        <w:t>млн</w:t>
      </w:r>
      <w:r w:rsidRPr="00B74A97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r w:rsidR="00E4724A">
        <w:rPr>
          <w:rFonts w:ascii="Times New Roman" w:eastAsia="Calibri" w:hAnsi="Times New Roman" w:cs="Times New Roman"/>
          <w:sz w:val="28"/>
          <w:szCs w:val="28"/>
        </w:rPr>
        <w:t xml:space="preserve">Профинансировано – </w:t>
      </w:r>
      <w:r w:rsidR="00124A8D">
        <w:rPr>
          <w:rFonts w:ascii="Times New Roman" w:eastAsia="Calibri" w:hAnsi="Times New Roman" w:cs="Times New Roman"/>
          <w:b/>
          <w:sz w:val="28"/>
          <w:szCs w:val="28"/>
        </w:rPr>
        <w:t>32,1785</w:t>
      </w:r>
      <w:r w:rsidR="00E4724A">
        <w:rPr>
          <w:rFonts w:ascii="Times New Roman" w:eastAsia="Calibri" w:hAnsi="Times New Roman" w:cs="Times New Roman"/>
          <w:sz w:val="28"/>
          <w:szCs w:val="28"/>
        </w:rPr>
        <w:t xml:space="preserve"> млн рублей. Освоено – </w:t>
      </w:r>
      <w:r w:rsidR="00124A8D">
        <w:rPr>
          <w:rFonts w:ascii="Times New Roman" w:eastAsia="Calibri" w:hAnsi="Times New Roman" w:cs="Times New Roman"/>
          <w:b/>
          <w:sz w:val="28"/>
          <w:szCs w:val="28"/>
        </w:rPr>
        <w:t>28,5694</w:t>
      </w:r>
      <w:r w:rsidR="00E4724A">
        <w:rPr>
          <w:rFonts w:ascii="Times New Roman" w:eastAsia="Calibri" w:hAnsi="Times New Roman" w:cs="Times New Roman"/>
          <w:sz w:val="28"/>
          <w:szCs w:val="28"/>
        </w:rPr>
        <w:t xml:space="preserve"> млн рублей.</w:t>
      </w:r>
    </w:p>
    <w:p w:rsidR="00603FF0" w:rsidRDefault="00603FF0" w:rsidP="001957DC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C" w:rsidRDefault="00F84CE1" w:rsidP="001957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b/>
          <w:sz w:val="28"/>
          <w:szCs w:val="28"/>
        </w:rPr>
        <w:t>В рамках Подпрограммы 3</w:t>
      </w:r>
      <w:r w:rsidR="00A8107F" w:rsidRPr="00B74A97">
        <w:rPr>
          <w:b/>
          <w:sz w:val="28"/>
          <w:szCs w:val="28"/>
        </w:rPr>
        <w:t xml:space="preserve"> </w:t>
      </w:r>
      <w:r w:rsidR="00A8107F" w:rsidRPr="00B74A9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C27E83" w:rsidRPr="00B74A97">
        <w:rPr>
          <w:rFonts w:ascii="Times New Roman" w:hAnsi="Times New Roman" w:cs="Times New Roman"/>
          <w:b/>
          <w:sz w:val="28"/>
          <w:szCs w:val="28"/>
        </w:rPr>
        <w:t xml:space="preserve"> межрегиональных, международных </w:t>
      </w:r>
      <w:r w:rsidR="00A8107F" w:rsidRPr="00B74A97">
        <w:rPr>
          <w:rFonts w:ascii="Times New Roman" w:hAnsi="Times New Roman" w:cs="Times New Roman"/>
          <w:b/>
          <w:sz w:val="28"/>
          <w:szCs w:val="28"/>
        </w:rPr>
        <w:t>и внешнеэкономических связей Республики Дагестан»</w:t>
      </w:r>
      <w:r w:rsidRPr="00B7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90">
        <w:rPr>
          <w:rFonts w:ascii="Times New Roman" w:hAnsi="Times New Roman" w:cs="Times New Roman"/>
          <w:sz w:val="28"/>
          <w:szCs w:val="28"/>
        </w:rPr>
        <w:t>(д</w:t>
      </w:r>
      <w:r w:rsidRPr="00B74A97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7A4BD8">
        <w:rPr>
          <w:rFonts w:ascii="Times New Roman" w:hAnsi="Times New Roman" w:cs="Times New Roman"/>
          <w:sz w:val="28"/>
          <w:szCs w:val="28"/>
        </w:rPr>
        <w:t xml:space="preserve">Подпрограмма 3) </w:t>
      </w:r>
      <w:r w:rsidR="00BF76BF" w:rsidRPr="007730F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 w:rsidR="00603FF0" w:rsidRPr="003F1B10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BF76BF" w:rsidRPr="007730FC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="00BF76BF">
        <w:rPr>
          <w:rFonts w:ascii="Times New Roman" w:hAnsi="Times New Roman" w:cs="Times New Roman"/>
          <w:b/>
          <w:sz w:val="28"/>
          <w:szCs w:val="28"/>
        </w:rPr>
        <w:t>5,0</w:t>
      </w:r>
      <w:r w:rsidR="00BF76BF" w:rsidRPr="007730FC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BF76BF">
        <w:rPr>
          <w:rFonts w:ascii="Times New Roman" w:hAnsi="Times New Roman" w:cs="Times New Roman"/>
          <w:sz w:val="28"/>
          <w:szCs w:val="28"/>
        </w:rPr>
        <w:t xml:space="preserve"> Профинансировано – 0</w:t>
      </w:r>
      <w:r w:rsidR="001957DC">
        <w:rPr>
          <w:rFonts w:ascii="Times New Roman" w:hAnsi="Times New Roman" w:cs="Times New Roman"/>
          <w:sz w:val="28"/>
          <w:szCs w:val="28"/>
        </w:rPr>
        <w:t>,0</w:t>
      </w:r>
      <w:r w:rsidR="00B13D85">
        <w:rPr>
          <w:rFonts w:ascii="Times New Roman" w:hAnsi="Times New Roman" w:cs="Times New Roman"/>
          <w:sz w:val="28"/>
          <w:szCs w:val="28"/>
        </w:rPr>
        <w:t xml:space="preserve"> </w:t>
      </w:r>
      <w:r w:rsidR="00B13D85" w:rsidRPr="007730FC">
        <w:rPr>
          <w:rFonts w:ascii="Times New Roman" w:hAnsi="Times New Roman" w:cs="Times New Roman"/>
          <w:sz w:val="28"/>
          <w:szCs w:val="28"/>
        </w:rPr>
        <w:t>млн рублей</w:t>
      </w:r>
      <w:r w:rsidR="00B13D85">
        <w:rPr>
          <w:rFonts w:ascii="Times New Roman" w:hAnsi="Times New Roman" w:cs="Times New Roman"/>
          <w:sz w:val="28"/>
          <w:szCs w:val="28"/>
        </w:rPr>
        <w:t>.</w:t>
      </w:r>
      <w:r w:rsidR="001957DC">
        <w:rPr>
          <w:rFonts w:ascii="Times New Roman" w:hAnsi="Times New Roman" w:cs="Times New Roman"/>
          <w:sz w:val="28"/>
          <w:szCs w:val="28"/>
        </w:rPr>
        <w:t xml:space="preserve"> </w:t>
      </w:r>
      <w:r w:rsidR="00603FF0">
        <w:rPr>
          <w:rFonts w:ascii="Times New Roman" w:eastAsia="Calibri" w:hAnsi="Times New Roman" w:cs="Times New Roman"/>
          <w:sz w:val="28"/>
          <w:szCs w:val="28"/>
        </w:rPr>
        <w:t xml:space="preserve">Освоено </w:t>
      </w:r>
      <w:r w:rsidR="00603FF0" w:rsidRPr="007730FC">
        <w:rPr>
          <w:rFonts w:ascii="Times New Roman" w:hAnsi="Times New Roman" w:cs="Times New Roman"/>
          <w:sz w:val="28"/>
          <w:szCs w:val="28"/>
        </w:rPr>
        <w:t>–</w:t>
      </w:r>
      <w:r w:rsidR="00603FF0">
        <w:rPr>
          <w:rFonts w:ascii="Times New Roman" w:hAnsi="Times New Roman" w:cs="Times New Roman"/>
          <w:sz w:val="28"/>
          <w:szCs w:val="28"/>
        </w:rPr>
        <w:t xml:space="preserve"> </w:t>
      </w:r>
      <w:r w:rsidR="00603FF0">
        <w:rPr>
          <w:rFonts w:ascii="Times New Roman" w:hAnsi="Times New Roman" w:cs="Times New Roman"/>
          <w:b/>
          <w:sz w:val="28"/>
          <w:szCs w:val="28"/>
        </w:rPr>
        <w:t>0,0</w:t>
      </w:r>
      <w:r w:rsidR="00603FF0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603FF0" w:rsidRPr="00C40A0F">
        <w:rPr>
          <w:rFonts w:ascii="Times New Roman" w:hAnsi="Times New Roman" w:cs="Times New Roman"/>
          <w:sz w:val="28"/>
          <w:szCs w:val="28"/>
        </w:rPr>
        <w:t xml:space="preserve"> </w:t>
      </w:r>
      <w:r w:rsidR="001957DC" w:rsidRPr="00C40A0F">
        <w:rPr>
          <w:rFonts w:ascii="Times New Roman" w:hAnsi="Times New Roman" w:cs="Times New Roman"/>
          <w:sz w:val="28"/>
          <w:szCs w:val="28"/>
        </w:rPr>
        <w:t xml:space="preserve">Процент освоения составляет </w:t>
      </w:r>
      <w:r w:rsidR="001957DC">
        <w:rPr>
          <w:rFonts w:ascii="Times New Roman" w:hAnsi="Times New Roman" w:cs="Times New Roman"/>
          <w:b/>
          <w:sz w:val="28"/>
          <w:szCs w:val="28"/>
        </w:rPr>
        <w:t>0,0</w:t>
      </w:r>
      <w:r w:rsidR="001957DC" w:rsidRPr="00C40A0F">
        <w:rPr>
          <w:rFonts w:ascii="Times New Roman" w:hAnsi="Times New Roman" w:cs="Times New Roman"/>
          <w:sz w:val="28"/>
          <w:szCs w:val="28"/>
        </w:rPr>
        <w:t xml:space="preserve"> %.</w:t>
      </w:r>
      <w:r w:rsidR="001957DC" w:rsidRPr="00B7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6BF" w:rsidRPr="00BF76BF" w:rsidRDefault="00BF76BF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7DC" w:rsidRDefault="00F84CE1" w:rsidP="001957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FC">
        <w:rPr>
          <w:rFonts w:ascii="Times New Roman" w:hAnsi="Times New Roman" w:cs="Times New Roman"/>
          <w:b/>
          <w:sz w:val="28"/>
          <w:szCs w:val="28"/>
        </w:rPr>
        <w:t>В рамках Подпрограммы 4</w:t>
      </w:r>
      <w:r w:rsidR="00A8107F" w:rsidRPr="007730FC">
        <w:rPr>
          <w:rFonts w:ascii="Times New Roman" w:hAnsi="Times New Roman" w:cs="Times New Roman"/>
          <w:b/>
          <w:sz w:val="28"/>
          <w:szCs w:val="28"/>
        </w:rPr>
        <w:t xml:space="preserve"> «Развитие </w:t>
      </w:r>
      <w:r w:rsidRPr="007730FC">
        <w:rPr>
          <w:rFonts w:ascii="Times New Roman" w:hAnsi="Times New Roman" w:cs="Times New Roman"/>
          <w:b/>
          <w:sz w:val="28"/>
          <w:szCs w:val="28"/>
        </w:rPr>
        <w:t xml:space="preserve">торговли в Республике Дагестан» </w:t>
      </w:r>
      <w:r w:rsidR="007A4BD8" w:rsidRPr="007730FC">
        <w:rPr>
          <w:rFonts w:ascii="Times New Roman" w:hAnsi="Times New Roman" w:cs="Times New Roman"/>
          <w:sz w:val="28"/>
          <w:szCs w:val="28"/>
        </w:rPr>
        <w:t xml:space="preserve">(Далее – Подпрограмма 4) предусмотрено финансирование </w:t>
      </w:r>
      <w:r w:rsidR="00603FF0" w:rsidRPr="003F1B10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="007A4BD8" w:rsidRPr="007730FC">
        <w:rPr>
          <w:rFonts w:ascii="Times New Roman" w:hAnsi="Times New Roman" w:cs="Times New Roman"/>
          <w:sz w:val="28"/>
          <w:szCs w:val="28"/>
        </w:rPr>
        <w:t xml:space="preserve">в размере – </w:t>
      </w:r>
      <w:r w:rsidR="003A4C95">
        <w:rPr>
          <w:rFonts w:ascii="Times New Roman" w:hAnsi="Times New Roman" w:cs="Times New Roman"/>
          <w:b/>
          <w:sz w:val="28"/>
          <w:szCs w:val="28"/>
        </w:rPr>
        <w:t>5,0</w:t>
      </w:r>
      <w:r w:rsidR="007A4BD8" w:rsidRPr="007730FC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3A4C95">
        <w:rPr>
          <w:rFonts w:ascii="Times New Roman" w:hAnsi="Times New Roman" w:cs="Times New Roman"/>
          <w:sz w:val="28"/>
          <w:szCs w:val="28"/>
        </w:rPr>
        <w:t xml:space="preserve"> Профинансировано </w:t>
      </w:r>
      <w:r w:rsidR="003A4C9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A4C95" w:rsidRPr="003A4C95">
        <w:rPr>
          <w:rFonts w:ascii="Times New Roman" w:eastAsia="Calibri" w:hAnsi="Times New Roman" w:cs="Times New Roman"/>
          <w:b/>
          <w:sz w:val="28"/>
          <w:szCs w:val="28"/>
        </w:rPr>
        <w:t>0,8901</w:t>
      </w:r>
      <w:r w:rsidR="003A4C95">
        <w:rPr>
          <w:rFonts w:ascii="Times New Roman" w:eastAsia="Calibri" w:hAnsi="Times New Roman" w:cs="Times New Roman"/>
          <w:sz w:val="28"/>
          <w:szCs w:val="28"/>
        </w:rPr>
        <w:t xml:space="preserve"> млн рублей. </w:t>
      </w:r>
      <w:r w:rsidR="00D5452D">
        <w:rPr>
          <w:rFonts w:ascii="Times New Roman" w:eastAsia="Calibri" w:hAnsi="Times New Roman" w:cs="Times New Roman"/>
          <w:sz w:val="28"/>
          <w:szCs w:val="28"/>
        </w:rPr>
        <w:br/>
      </w:r>
      <w:r w:rsidR="003A4C95">
        <w:rPr>
          <w:rFonts w:ascii="Times New Roman" w:eastAsia="Calibri" w:hAnsi="Times New Roman" w:cs="Times New Roman"/>
          <w:sz w:val="28"/>
          <w:szCs w:val="28"/>
        </w:rPr>
        <w:t xml:space="preserve">Освоено </w:t>
      </w:r>
      <w:r w:rsidR="003A4C95" w:rsidRPr="007730FC">
        <w:rPr>
          <w:rFonts w:ascii="Times New Roman" w:hAnsi="Times New Roman" w:cs="Times New Roman"/>
          <w:sz w:val="28"/>
          <w:szCs w:val="28"/>
        </w:rPr>
        <w:t>–</w:t>
      </w:r>
      <w:r w:rsidR="00D5452D">
        <w:rPr>
          <w:rFonts w:ascii="Times New Roman" w:hAnsi="Times New Roman" w:cs="Times New Roman"/>
          <w:sz w:val="28"/>
          <w:szCs w:val="28"/>
        </w:rPr>
        <w:t xml:space="preserve"> </w:t>
      </w:r>
      <w:r w:rsidR="003A4C95" w:rsidRPr="003A4C95">
        <w:rPr>
          <w:rFonts w:ascii="Times New Roman" w:hAnsi="Times New Roman" w:cs="Times New Roman"/>
          <w:b/>
          <w:sz w:val="28"/>
          <w:szCs w:val="28"/>
        </w:rPr>
        <w:t>0,8901</w:t>
      </w:r>
      <w:r w:rsidR="003A4C95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1957DC">
        <w:rPr>
          <w:rFonts w:ascii="Times New Roman" w:hAnsi="Times New Roman" w:cs="Times New Roman"/>
          <w:sz w:val="28"/>
          <w:szCs w:val="28"/>
        </w:rPr>
        <w:t xml:space="preserve"> </w:t>
      </w:r>
      <w:r w:rsidR="001957DC" w:rsidRPr="00C40A0F">
        <w:rPr>
          <w:rFonts w:ascii="Times New Roman" w:hAnsi="Times New Roman" w:cs="Times New Roman"/>
          <w:sz w:val="28"/>
          <w:szCs w:val="28"/>
        </w:rPr>
        <w:t xml:space="preserve">Процент освоения составляет </w:t>
      </w:r>
      <w:r w:rsidR="001957DC">
        <w:rPr>
          <w:rFonts w:ascii="Times New Roman" w:hAnsi="Times New Roman" w:cs="Times New Roman"/>
          <w:b/>
          <w:sz w:val="28"/>
          <w:szCs w:val="28"/>
        </w:rPr>
        <w:t>17,8</w:t>
      </w:r>
      <w:r w:rsidR="001957DC" w:rsidRPr="00C40A0F">
        <w:rPr>
          <w:rFonts w:ascii="Times New Roman" w:hAnsi="Times New Roman" w:cs="Times New Roman"/>
          <w:sz w:val="28"/>
          <w:szCs w:val="28"/>
        </w:rPr>
        <w:t xml:space="preserve"> %.</w:t>
      </w:r>
      <w:r w:rsidR="001957DC" w:rsidRPr="00B74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B0" w:rsidRDefault="00404BB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2FC" w:rsidRDefault="000252FC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FF0" w:rsidRDefault="00603FF0" w:rsidP="00AD71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531" w:rsidRPr="00B74A97" w:rsidRDefault="005C5531" w:rsidP="00AD712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ее конкурентоспособности»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1-е полугодие 2023</w:t>
      </w:r>
      <w:r w:rsidR="0001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5531" w:rsidRPr="00B74A97" w:rsidRDefault="005C5531" w:rsidP="00AD71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ее конкурентоспособности», утвержденной постановлением Правительства Республики Дагестан от 18 декабря 2020 года № 274, на 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                                по мероприятиям подпрограммы:</w:t>
      </w:r>
    </w:p>
    <w:p w:rsidR="00196554" w:rsidRPr="00B74A97" w:rsidRDefault="00196554" w:rsidP="00AD7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531" w:rsidRDefault="005C5531" w:rsidP="00AD712C">
      <w:pPr>
        <w:pStyle w:val="a5"/>
        <w:shd w:val="clear" w:color="auto" w:fill="FFFFFF"/>
        <w:tabs>
          <w:tab w:val="left" w:pos="851"/>
          <w:tab w:val="left" w:pos="1134"/>
          <w:tab w:val="left" w:pos="3402"/>
        </w:tabs>
        <w:spacing w:line="276" w:lineRule="auto"/>
        <w:ind w:left="0" w:firstLine="567"/>
        <w:jc w:val="both"/>
      </w:pPr>
      <w:r w:rsidRPr="00B74A97">
        <w:rPr>
          <w:rFonts w:eastAsia="Calibri"/>
          <w:b/>
        </w:rPr>
        <w:t>1. Подпрограмма «Модернизация промышленности Республики Дагестан»</w:t>
      </w:r>
      <w:r w:rsidR="00C4589A" w:rsidRPr="00B74A97">
        <w:rPr>
          <w:lang w:bidi="ru-RU"/>
        </w:rPr>
        <w:t xml:space="preserve"> </w:t>
      </w:r>
    </w:p>
    <w:p w:rsidR="00095C7D" w:rsidRDefault="00095C7D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B07" w:rsidRDefault="00F54E1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целевых индикаторов – </w:t>
      </w:r>
      <w:r w:rsidR="001965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5531" w:rsidRPr="00B74A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4B07" w:rsidRDefault="00724198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3F6CB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E3568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(год) и фактические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6 месяцев)</w:t>
      </w:r>
      <w:r w:rsidR="00EE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BD3" w:rsidRDefault="00BD6BD3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«Количество созданных р</w:t>
      </w:r>
      <w:r w:rsidR="00CE3568">
        <w:rPr>
          <w:rFonts w:ascii="Times New Roman" w:eastAsia="Times New Roman" w:hAnsi="Times New Roman" w:cs="Times New Roman"/>
          <w:sz w:val="28"/>
          <w:szCs w:val="28"/>
        </w:rPr>
        <w:t>абочих мест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». План – </w:t>
      </w:r>
      <w:r w:rsidR="00F54E11">
        <w:rPr>
          <w:rFonts w:ascii="Times New Roman" w:eastAsia="Times New Roman" w:hAnsi="Times New Roman" w:cs="Times New Roman"/>
          <w:b/>
          <w:sz w:val="28"/>
          <w:szCs w:val="28"/>
        </w:rPr>
        <w:t>319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F5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198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Достигнуто – </w:t>
      </w:r>
      <w:r w:rsidR="00A833C5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 </w:t>
      </w:r>
    </w:p>
    <w:p w:rsidR="00EE4B07" w:rsidRDefault="00EE4B0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6CD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«Реализация инвестиционных проектов и программ модернизации промышленных предприятий (нарастающим итогом)»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F54E1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реализованы </w:t>
      </w:r>
      <w:r w:rsidR="009B76CD" w:rsidRPr="009B76C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проектов:</w:t>
      </w:r>
    </w:p>
    <w:p w:rsidR="009B76CD" w:rsidRPr="009B76CD" w:rsidRDefault="005C5531" w:rsidP="00AD7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6CD" w:rsidRPr="009B76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проекта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«Организация производства обуви, подошв и пресс-форм»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9B76CD" w:rsidRPr="0041797E">
        <w:rPr>
          <w:rFonts w:ascii="Times New Roman" w:hAnsi="Times New Roman" w:cs="Times New Roman"/>
          <w:sz w:val="28"/>
          <w:szCs w:val="28"/>
        </w:rPr>
        <w:t>ООО «БОФФ»</w:t>
      </w:r>
      <w:r w:rsidR="009B76CD">
        <w:rPr>
          <w:rFonts w:ascii="Times New Roman" w:hAnsi="Times New Roman" w:cs="Times New Roman"/>
          <w:sz w:val="28"/>
          <w:szCs w:val="28"/>
        </w:rPr>
        <w:t xml:space="preserve">);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«Организация производства </w:t>
      </w:r>
      <w:proofErr w:type="spellStart"/>
      <w:r w:rsidR="009B76CD" w:rsidRPr="0041797E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="009B76CD" w:rsidRPr="0041797E">
        <w:rPr>
          <w:rFonts w:ascii="Times New Roman" w:hAnsi="Times New Roman" w:cs="Times New Roman"/>
          <w:sz w:val="28"/>
          <w:szCs w:val="28"/>
        </w:rPr>
        <w:t xml:space="preserve"> и изделий из него» </w:t>
      </w:r>
      <w:r w:rsidR="009B76CD">
        <w:rPr>
          <w:rFonts w:ascii="Times New Roman" w:hAnsi="Times New Roman" w:cs="Times New Roman"/>
          <w:sz w:val="28"/>
          <w:szCs w:val="28"/>
        </w:rPr>
        <w:t>(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>инициатор –</w:t>
      </w:r>
      <w:r w:rsidR="009B76CD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B76CD" w:rsidRPr="0041797E">
        <w:rPr>
          <w:rFonts w:ascii="Times New Roman" w:hAnsi="Times New Roman" w:cs="Times New Roman"/>
          <w:sz w:val="28"/>
          <w:szCs w:val="28"/>
        </w:rPr>
        <w:t>Экотар</w:t>
      </w:r>
      <w:proofErr w:type="spellEnd"/>
      <w:r w:rsidR="009B76CD" w:rsidRPr="0041797E">
        <w:rPr>
          <w:rFonts w:ascii="Times New Roman" w:hAnsi="Times New Roman" w:cs="Times New Roman"/>
          <w:sz w:val="28"/>
          <w:szCs w:val="28"/>
        </w:rPr>
        <w:t>»</w:t>
      </w:r>
      <w:r w:rsidR="009B76CD">
        <w:rPr>
          <w:rFonts w:ascii="Times New Roman" w:hAnsi="Times New Roman" w:cs="Times New Roman"/>
          <w:sz w:val="28"/>
          <w:szCs w:val="28"/>
        </w:rPr>
        <w:t xml:space="preserve">); </w:t>
      </w:r>
      <w:r w:rsidR="00B13D85">
        <w:rPr>
          <w:rFonts w:ascii="Times New Roman" w:hAnsi="Times New Roman" w:cs="Times New Roman"/>
          <w:sz w:val="28"/>
          <w:szCs w:val="28"/>
        </w:rPr>
        <w:t>«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Открытие обувной фабрики «SERG» </w:t>
      </w:r>
      <w:r w:rsidR="00B13D85">
        <w:rPr>
          <w:rFonts w:ascii="Times New Roman" w:hAnsi="Times New Roman" w:cs="Times New Roman"/>
          <w:sz w:val="28"/>
          <w:szCs w:val="28"/>
        </w:rPr>
        <w:t>(</w:t>
      </w:r>
      <w:r w:rsidR="00B13D85" w:rsidRPr="00B74A97">
        <w:rPr>
          <w:rFonts w:ascii="Times New Roman" w:eastAsia="Times New Roman" w:hAnsi="Times New Roman" w:cs="Times New Roman"/>
          <w:sz w:val="28"/>
          <w:szCs w:val="28"/>
        </w:rPr>
        <w:t>инициатор –</w:t>
      </w:r>
      <w:r w:rsidR="00B13D85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>ИП Гусейнов С.С.</w:t>
      </w:r>
      <w:r w:rsidR="00B13D85">
        <w:rPr>
          <w:rFonts w:ascii="Times New Roman" w:hAnsi="Times New Roman" w:cs="Times New Roman"/>
          <w:sz w:val="28"/>
          <w:szCs w:val="28"/>
        </w:rPr>
        <w:t>)</w:t>
      </w:r>
      <w:r w:rsidR="009B76CD" w:rsidRPr="0041797E">
        <w:rPr>
          <w:rFonts w:ascii="Times New Roman" w:hAnsi="Times New Roman" w:cs="Times New Roman"/>
          <w:sz w:val="28"/>
          <w:szCs w:val="28"/>
        </w:rPr>
        <w:t>;</w:t>
      </w:r>
      <w:r w:rsidR="009B76CD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«Модернизация действующего производства спортивных тренажёров» </w:t>
      </w:r>
      <w:r w:rsidR="009B76CD">
        <w:rPr>
          <w:rFonts w:ascii="Times New Roman" w:hAnsi="Times New Roman" w:cs="Times New Roman"/>
          <w:sz w:val="28"/>
          <w:szCs w:val="28"/>
        </w:rPr>
        <w:br/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9B76CD">
        <w:rPr>
          <w:rFonts w:ascii="Times New Roman" w:hAnsi="Times New Roman" w:cs="Times New Roman"/>
          <w:sz w:val="28"/>
          <w:szCs w:val="28"/>
        </w:rPr>
        <w:t>ООО «Спорт-комплекс»)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; «Модернизация действующего производства дверей и металлоконструкций»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9B76CD">
        <w:rPr>
          <w:rFonts w:ascii="Times New Roman" w:hAnsi="Times New Roman" w:cs="Times New Roman"/>
          <w:sz w:val="28"/>
          <w:szCs w:val="28"/>
        </w:rPr>
        <w:t>ООО «Аргос»);</w:t>
      </w:r>
    </w:p>
    <w:p w:rsidR="009B76CD" w:rsidRDefault="009B76CD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5531" w:rsidRPr="00B74A97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r w:rsidR="005C553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31" w:rsidRPr="001E3E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C5531" w:rsidRPr="00B74A97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проекта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«Модернизация производства сухих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оительных смесей» (инициатор –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ООО «Трон»);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«Организация производства медицинс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кислорода» (инициатор –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B74A97">
        <w:rPr>
          <w:rFonts w:ascii="Times New Roman" w:eastAsia="Times New Roman" w:hAnsi="Times New Roman" w:cs="Times New Roman"/>
          <w:sz w:val="28"/>
          <w:szCs w:val="28"/>
        </w:rPr>
        <w:t>Трастфарма</w:t>
      </w:r>
      <w:proofErr w:type="spellEnd"/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»); «Организация производства стеклянных шаров» (инициатор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«Каспий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4E11" w:rsidRPr="009B76CD" w:rsidRDefault="00EE4B0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а 1 полугодие 2023 года реализован </w:t>
      </w:r>
      <w:r w:rsidR="00F54E11" w:rsidRPr="009B76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4E11" w:rsidRPr="008F6BAB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инвестиционный проект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BAB" w:rsidRPr="008F6BAB">
        <w:rPr>
          <w:rFonts w:ascii="Times New Roman" w:eastAsia="Calibri" w:hAnsi="Times New Roman"/>
          <w:sz w:val="28"/>
          <w:szCs w:val="28"/>
        </w:rPr>
        <w:t xml:space="preserve">«Модернизация производства </w:t>
      </w:r>
      <w:proofErr w:type="spellStart"/>
      <w:r w:rsidR="008F6BAB" w:rsidRPr="008F6BAB">
        <w:rPr>
          <w:rFonts w:ascii="Times New Roman" w:eastAsia="Calibri" w:hAnsi="Times New Roman"/>
          <w:sz w:val="28"/>
          <w:szCs w:val="28"/>
        </w:rPr>
        <w:t>светопрозрачных</w:t>
      </w:r>
      <w:proofErr w:type="spellEnd"/>
      <w:r w:rsidR="008F6BAB" w:rsidRPr="008F6BAB">
        <w:rPr>
          <w:rFonts w:ascii="Times New Roman" w:eastAsia="Calibri" w:hAnsi="Times New Roman"/>
          <w:sz w:val="28"/>
          <w:szCs w:val="28"/>
        </w:rPr>
        <w:t xml:space="preserve"> конструкций из </w:t>
      </w:r>
      <w:proofErr w:type="gramStart"/>
      <w:r w:rsidR="008F6BAB" w:rsidRPr="008F6BAB">
        <w:rPr>
          <w:rFonts w:ascii="Times New Roman" w:eastAsia="Calibri" w:hAnsi="Times New Roman"/>
          <w:sz w:val="28"/>
          <w:szCs w:val="28"/>
        </w:rPr>
        <w:t>алюминия»</w:t>
      </w:r>
      <w:r w:rsidR="009A65B7" w:rsidRPr="008F6B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proofErr w:type="gramEnd"/>
      <w:r w:rsidR="009A65B7" w:rsidRPr="008F6B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</w:t>
      </w:r>
      <w:r w:rsidR="009A65B7" w:rsidRPr="008F6BAB">
        <w:rPr>
          <w:rFonts w:ascii="Times New Roman" w:eastAsia="Times New Roman" w:hAnsi="Times New Roman" w:cs="Times New Roman"/>
          <w:sz w:val="28"/>
          <w:szCs w:val="28"/>
        </w:rPr>
        <w:t>(инициатор – ООО «Фасадные системы»)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3568" w:rsidRPr="00CE3568" w:rsidRDefault="00CE3568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3568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«Количество специалистов, прошедших подготовку и переподготовку                на предприятиях, реализующих мероприятия Подпрограммы 1 (нарастающим итогом)»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План – </w:t>
      </w:r>
      <w:r w:rsidR="00D6408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C4CD4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100911">
        <w:rPr>
          <w:rFonts w:ascii="Times New Roman" w:eastAsia="Times New Roman" w:hAnsi="Times New Roman" w:cs="Times New Roman"/>
          <w:sz w:val="28"/>
          <w:szCs w:val="28"/>
        </w:rPr>
        <w:t xml:space="preserve"> чел. Достигнуто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A65B7">
        <w:rPr>
          <w:rFonts w:ascii="Times New Roman" w:eastAsia="Times New Roman" w:hAnsi="Times New Roman" w:cs="Times New Roman"/>
          <w:b/>
          <w:sz w:val="28"/>
          <w:szCs w:val="28"/>
        </w:rPr>
        <w:t>73</w:t>
      </w:r>
      <w:r w:rsidRPr="009A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чел.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07" w:rsidRDefault="00EE4B0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8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Pr="00B74A97">
        <w:rPr>
          <w:rFonts w:ascii="Times New Roman" w:hAnsi="Times New Roman" w:cs="Times New Roman"/>
          <w:sz w:val="28"/>
          <w:szCs w:val="28"/>
        </w:rPr>
        <w:br/>
        <w:t>за исключением видов деятельности, не относящихся к сфере ведения Министерства промышленности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 </w:t>
      </w:r>
      <w:r w:rsidR="00D5452D">
        <w:rPr>
          <w:rFonts w:ascii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63,39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Pr="009A65B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рублей;</w:t>
      </w:r>
    </w:p>
    <w:p w:rsidR="00EE4B07" w:rsidRPr="00B74A97" w:rsidRDefault="00EE4B07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hyperlink r:id="rId9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за исключением видов деятельности, не относящихся к сфере ведения Министерства промышленности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60,0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Pr="009A65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 рублей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07" w:rsidRPr="00B74A97" w:rsidRDefault="00EE4B07" w:rsidP="00AD71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0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10,0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</w:t>
      </w:r>
      <w:r w:rsidR="00D5452D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Достигнуто – </w:t>
      </w:r>
      <w:r w:rsidRPr="009A65B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рублей;</w:t>
      </w:r>
    </w:p>
    <w:p w:rsidR="00EE4B07" w:rsidRDefault="00EE4B0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554" w:rsidRPr="00B74A97" w:rsidRDefault="00196554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b/>
          <w:sz w:val="28"/>
          <w:szCs w:val="28"/>
        </w:rPr>
        <w:t xml:space="preserve">2. Подпрограмма «Развитие промышленной инфраструктуры                                  и инфраструктуры поддержки деятельности в сфере промышленности»                     </w:t>
      </w:r>
    </w:p>
    <w:p w:rsidR="00BD6BD3" w:rsidRDefault="00BD6BD3" w:rsidP="00AD712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6FC" w:rsidRDefault="00DF66BA" w:rsidP="00AD712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целевых индикаторов - </w:t>
      </w:r>
      <w:r w:rsidR="002506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C5531" w:rsidRPr="00B74A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24198" w:rsidRPr="001A66E3" w:rsidRDefault="00724198" w:rsidP="00AD712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2506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(год) и фактические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E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6 месяцев)</w:t>
      </w:r>
      <w:r w:rsidR="003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6BD3" w:rsidRDefault="00BD6BD3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«Количество созданных рабочих мест, (нарастающим итогом)». </w:t>
      </w:r>
      <w:r w:rsidR="00D5452D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DF66BA">
        <w:rPr>
          <w:rFonts w:ascii="Times New Roman" w:eastAsia="Times New Roman" w:hAnsi="Times New Roman" w:cs="Times New Roman"/>
          <w:b/>
          <w:sz w:val="28"/>
          <w:szCs w:val="28"/>
        </w:rPr>
        <w:t>190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 Достигнуто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D65B1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="00765B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ед.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095" w:rsidRDefault="00A36095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«Объем инвестиций в проектирование и строительство инфраструктуры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производств индустриальных парков нарастающим итогом». 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br/>
        <w:t xml:space="preserve">План – </w:t>
      </w:r>
      <w:r w:rsidR="00DF66BA">
        <w:rPr>
          <w:rFonts w:ascii="Times New Roman" w:eastAsia="Times New Roman" w:hAnsi="Times New Roman" w:cs="Times New Roman"/>
          <w:b/>
          <w:sz w:val="28"/>
          <w:szCs w:val="28"/>
        </w:rPr>
        <w:t>1101,0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F66BA" w:rsidRPr="001A66E3">
        <w:rPr>
          <w:rFonts w:ascii="Times New Roman" w:eastAsia="Times New Roman" w:hAnsi="Times New Roman" w:cs="Times New Roman"/>
          <w:b/>
          <w:sz w:val="28"/>
          <w:szCs w:val="28"/>
        </w:rPr>
        <w:t>1021,24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3 месяца)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6095" w:rsidRPr="00B74A97" w:rsidRDefault="00A36095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«Общий объем отгруженных товаров собственного производства, выполненных собственными силами работ, услуг». План – </w:t>
      </w:r>
      <w:r w:rsidR="00DF66BA">
        <w:rPr>
          <w:rFonts w:ascii="Times New Roman" w:eastAsia="Times New Roman" w:hAnsi="Times New Roman" w:cs="Times New Roman"/>
          <w:b/>
          <w:sz w:val="28"/>
          <w:szCs w:val="28"/>
        </w:rPr>
        <w:t>3417,5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="00DF66BA" w:rsidRPr="001A66E3">
        <w:rPr>
          <w:rFonts w:ascii="Times New Roman" w:eastAsia="Times New Roman" w:hAnsi="Times New Roman" w:cs="Times New Roman"/>
          <w:b/>
          <w:sz w:val="28"/>
          <w:szCs w:val="28"/>
        </w:rPr>
        <w:t>13947,3</w:t>
      </w:r>
      <w:r w:rsidRPr="00B74A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млн рублей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3 месяца)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095" w:rsidRDefault="00A36095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«Количество индустриальн</w:t>
      </w:r>
      <w:r>
        <w:rPr>
          <w:rFonts w:ascii="Times New Roman" w:eastAsia="Times New Roman" w:hAnsi="Times New Roman" w:cs="Times New Roman"/>
          <w:sz w:val="28"/>
          <w:szCs w:val="28"/>
        </w:rPr>
        <w:t>ых парков нарастающим итогом – 8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ед.,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них: </w:t>
      </w: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браунфилд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4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74A97">
        <w:rPr>
          <w:rFonts w:ascii="Times New Roman" w:eastAsia="Times New Roman" w:hAnsi="Times New Roman" w:cs="Times New Roman"/>
          <w:sz w:val="28"/>
          <w:szCs w:val="28"/>
        </w:rPr>
        <w:t>гринфилд</w:t>
      </w:r>
      <w:proofErr w:type="spellEnd"/>
      <w:r w:rsidRPr="00B74A97">
        <w:rPr>
          <w:rFonts w:ascii="Times New Roman" w:eastAsia="Times New Roman" w:hAnsi="Times New Roman" w:cs="Times New Roman"/>
          <w:sz w:val="28"/>
          <w:szCs w:val="28"/>
        </w:rPr>
        <w:t>» – 4 ед.;</w:t>
      </w: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плане создания 8 индустриальных парков за период 2021-2022 г. создано 8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ед., из них: </w:t>
      </w: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браунфилд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4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2506FC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74A97">
        <w:rPr>
          <w:rFonts w:ascii="Times New Roman" w:eastAsia="Times New Roman" w:hAnsi="Times New Roman" w:cs="Times New Roman"/>
          <w:sz w:val="28"/>
          <w:szCs w:val="28"/>
        </w:rPr>
        <w:t>гринфилд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4 ед.;</w:t>
      </w:r>
    </w:p>
    <w:p w:rsidR="002506FC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6FC" w:rsidRPr="00BA3736" w:rsidRDefault="002506FC" w:rsidP="00AD7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«Количество промышленных кластеров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(нарастающим итогом)».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План – 1. Достигнуто – 1. </w:t>
      </w:r>
      <w:r w:rsidRPr="0040375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40375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403751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03751">
        <w:rPr>
          <w:rFonts w:ascii="Times New Roman" w:hAnsi="Times New Roman" w:cs="Times New Roman"/>
          <w:sz w:val="28"/>
          <w:szCs w:val="28"/>
        </w:rPr>
        <w:t>от 29 д</w:t>
      </w:r>
      <w:r>
        <w:rPr>
          <w:rFonts w:ascii="Times New Roman" w:hAnsi="Times New Roman" w:cs="Times New Roman"/>
          <w:sz w:val="28"/>
          <w:szCs w:val="28"/>
        </w:rPr>
        <w:t>екабря 2022 года № 5622 Промышленный</w:t>
      </w:r>
      <w:r w:rsidRPr="0040375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екольный</w:t>
      </w:r>
      <w:r w:rsidRPr="00403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кластер</w:t>
      </w:r>
      <w:r w:rsidRPr="00403751">
        <w:rPr>
          <w:rFonts w:ascii="Times New Roman" w:hAnsi="Times New Roman" w:cs="Times New Roman"/>
          <w:sz w:val="28"/>
          <w:szCs w:val="28"/>
        </w:rPr>
        <w:t xml:space="preserve"> Северо-Кавказского ф</w:t>
      </w:r>
      <w:r>
        <w:rPr>
          <w:rFonts w:ascii="Times New Roman" w:hAnsi="Times New Roman" w:cs="Times New Roman"/>
          <w:sz w:val="28"/>
          <w:szCs w:val="28"/>
        </w:rPr>
        <w:t>едерального округа и Ассоциация</w:t>
      </w:r>
      <w:r w:rsidRPr="00403751">
        <w:rPr>
          <w:rFonts w:ascii="Times New Roman" w:hAnsi="Times New Roman" w:cs="Times New Roman"/>
          <w:sz w:val="28"/>
          <w:szCs w:val="28"/>
        </w:rPr>
        <w:t xml:space="preserve"> промышленных кластеров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5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51">
        <w:rPr>
          <w:rFonts w:ascii="Times New Roman" w:hAnsi="Times New Roman" w:cs="Times New Roman"/>
          <w:sz w:val="28"/>
          <w:szCs w:val="28"/>
        </w:rPr>
        <w:t xml:space="preserve">прошли аккредитацию и включены в реестр промышленных кластеров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организаций промышленных </w:t>
      </w:r>
      <w:r w:rsidRPr="00403751">
        <w:rPr>
          <w:rFonts w:ascii="Times New Roman" w:hAnsi="Times New Roman" w:cs="Times New Roman"/>
          <w:sz w:val="28"/>
          <w:szCs w:val="28"/>
        </w:rPr>
        <w:t>кластеров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11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Pr="00B74A97">
        <w:rPr>
          <w:rFonts w:ascii="Times New Roman" w:hAnsi="Times New Roman" w:cs="Times New Roman"/>
          <w:sz w:val="28"/>
          <w:szCs w:val="28"/>
        </w:rPr>
        <w:br/>
        <w:t>за исключением видов деятельности, не относящихся к сфере ведения Министерства промышленности  и тор</w:t>
      </w:r>
      <w:r w:rsidR="00C41654">
        <w:rPr>
          <w:rFonts w:ascii="Times New Roman" w:hAnsi="Times New Roman" w:cs="Times New Roman"/>
          <w:sz w:val="28"/>
          <w:szCs w:val="28"/>
        </w:rPr>
        <w:t xml:space="preserve">говли Российской Федерации». </w:t>
      </w:r>
      <w:r w:rsidR="00D5452D">
        <w:rPr>
          <w:rFonts w:ascii="Times New Roman" w:hAnsi="Times New Roman" w:cs="Times New Roman"/>
          <w:sz w:val="28"/>
          <w:szCs w:val="28"/>
        </w:rPr>
        <w:br/>
        <w:t xml:space="preserve">План – </w:t>
      </w:r>
      <w:r w:rsidR="00C41654" w:rsidRPr="00C41654">
        <w:rPr>
          <w:rFonts w:ascii="Times New Roman" w:hAnsi="Times New Roman" w:cs="Times New Roman"/>
          <w:b/>
          <w:sz w:val="28"/>
          <w:szCs w:val="28"/>
        </w:rPr>
        <w:t>50,0</w:t>
      </w:r>
      <w:r w:rsidRPr="00B74A97">
        <w:rPr>
          <w:rFonts w:ascii="Times New Roman" w:hAnsi="Times New Roman" w:cs="Times New Roman"/>
          <w:sz w:val="28"/>
          <w:szCs w:val="28"/>
        </w:rPr>
        <w:t xml:space="preserve"> млн рублей. Достигнуто – 0 млн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4A97">
        <w:rPr>
          <w:rFonts w:ascii="Times New Roman" w:hAnsi="Times New Roman" w:cs="Times New Roman"/>
          <w:sz w:val="28"/>
          <w:szCs w:val="28"/>
        </w:rPr>
        <w:t>;</w:t>
      </w:r>
    </w:p>
    <w:p w:rsidR="002506FC" w:rsidRPr="00B74A97" w:rsidRDefault="002506FC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531" w:rsidRDefault="005C5531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hyperlink r:id="rId12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      за исключением видов деятельности, не относящихся к сфере ведения Министерства промышленности и тор</w:t>
      </w:r>
      <w:r w:rsidR="00C41654">
        <w:rPr>
          <w:rFonts w:ascii="Times New Roman" w:hAnsi="Times New Roman" w:cs="Times New Roman"/>
          <w:sz w:val="28"/>
          <w:szCs w:val="28"/>
        </w:rPr>
        <w:t xml:space="preserve">говли Российской Федерации».  </w:t>
      </w:r>
      <w:r w:rsidR="00D5452D">
        <w:rPr>
          <w:rFonts w:ascii="Times New Roman" w:hAnsi="Times New Roman" w:cs="Times New Roman"/>
          <w:sz w:val="28"/>
          <w:szCs w:val="28"/>
        </w:rPr>
        <w:br/>
      </w:r>
      <w:r w:rsidR="00C41654">
        <w:rPr>
          <w:rFonts w:ascii="Times New Roman" w:hAnsi="Times New Roman" w:cs="Times New Roman"/>
          <w:sz w:val="28"/>
          <w:szCs w:val="28"/>
        </w:rPr>
        <w:t xml:space="preserve">План – </w:t>
      </w:r>
      <w:r w:rsidR="00C41654" w:rsidRPr="00C41654">
        <w:rPr>
          <w:rFonts w:ascii="Times New Roman" w:hAnsi="Times New Roman" w:cs="Times New Roman"/>
          <w:b/>
          <w:sz w:val="28"/>
          <w:szCs w:val="28"/>
        </w:rPr>
        <w:t>165,0</w:t>
      </w:r>
      <w:r w:rsidRPr="00B74A97">
        <w:rPr>
          <w:rFonts w:ascii="Times New Roman" w:hAnsi="Times New Roman" w:cs="Times New Roman"/>
          <w:sz w:val="28"/>
          <w:szCs w:val="28"/>
        </w:rPr>
        <w:t xml:space="preserve"> млн рублей. Достигнуто – 0 млн рублей;</w:t>
      </w:r>
    </w:p>
    <w:p w:rsidR="002506FC" w:rsidRPr="00B74A97" w:rsidRDefault="002506FC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531" w:rsidRDefault="005C5531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3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          </w:t>
      </w:r>
      <w:r w:rsidRPr="00B74A97">
        <w:rPr>
          <w:rFonts w:ascii="Times New Roman" w:hAnsi="Times New Roman" w:cs="Times New Roman"/>
          <w:sz w:val="28"/>
          <w:szCs w:val="28"/>
        </w:rPr>
        <w:lastRenderedPageBreak/>
        <w:t>и торг</w:t>
      </w:r>
      <w:r w:rsidR="00C41654">
        <w:rPr>
          <w:rFonts w:ascii="Times New Roman" w:hAnsi="Times New Roman" w:cs="Times New Roman"/>
          <w:sz w:val="28"/>
          <w:szCs w:val="28"/>
        </w:rPr>
        <w:t xml:space="preserve">овли Российской Федерации». План – </w:t>
      </w:r>
      <w:r w:rsidR="00C41654" w:rsidRPr="00C41654">
        <w:rPr>
          <w:rFonts w:ascii="Times New Roman" w:hAnsi="Times New Roman" w:cs="Times New Roman"/>
          <w:b/>
          <w:sz w:val="28"/>
          <w:szCs w:val="28"/>
        </w:rPr>
        <w:t>374,0</w:t>
      </w:r>
      <w:r w:rsidRPr="00B74A97">
        <w:rPr>
          <w:rFonts w:ascii="Times New Roman" w:hAnsi="Times New Roman" w:cs="Times New Roman"/>
          <w:sz w:val="28"/>
          <w:szCs w:val="28"/>
        </w:rPr>
        <w:t xml:space="preserve"> млн рублей. </w:t>
      </w:r>
      <w:r w:rsidR="00D5452D">
        <w:rPr>
          <w:rFonts w:ascii="Times New Roman" w:hAnsi="Times New Roman" w:cs="Times New Roman"/>
          <w:sz w:val="28"/>
          <w:szCs w:val="28"/>
        </w:rPr>
        <w:br/>
      </w:r>
      <w:r w:rsidRPr="00B74A97">
        <w:rPr>
          <w:rFonts w:ascii="Times New Roman" w:hAnsi="Times New Roman" w:cs="Times New Roman"/>
          <w:sz w:val="28"/>
          <w:szCs w:val="28"/>
        </w:rPr>
        <w:t xml:space="preserve">Достигнуто – </w:t>
      </w:r>
      <w:r>
        <w:rPr>
          <w:rFonts w:ascii="Times New Roman" w:hAnsi="Times New Roman" w:cs="Times New Roman"/>
          <w:sz w:val="28"/>
          <w:szCs w:val="28"/>
        </w:rPr>
        <w:t>0 млн рублей.</w:t>
      </w:r>
    </w:p>
    <w:p w:rsidR="005C5531" w:rsidRPr="00B74A97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C7D" w:rsidRDefault="005C5531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Подпрограмма «Развитие межрегиональных, международных                                             и внешнеэкономических связей Республики Дагестан»                                                             </w:t>
      </w:r>
    </w:p>
    <w:p w:rsidR="00095C7D" w:rsidRDefault="00095C7D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531" w:rsidRDefault="00C41654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Всего целевых индикаторов - 7</w:t>
      </w:r>
      <w:r w:rsidR="005C5531" w:rsidRPr="00B74A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5531" w:rsidRPr="00B74A97" w:rsidRDefault="00724198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AC212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(год) и фактические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6 месяцев)</w:t>
      </w:r>
      <w:r w:rsidR="005C55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5531" w:rsidRPr="00063165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A97">
        <w:rPr>
          <w:rFonts w:ascii="Times New Roman" w:hAnsi="Times New Roman" w:cs="Times New Roman"/>
          <w:sz w:val="28"/>
          <w:szCs w:val="28"/>
        </w:rPr>
        <w:t>«Динамика объема внешнеторгового оборота Республики Дагестан».</w:t>
      </w:r>
      <w:r w:rsidR="00C41654">
        <w:rPr>
          <w:rFonts w:ascii="Times New Roman" w:hAnsi="Times New Roman" w:cs="Times New Roman"/>
          <w:sz w:val="28"/>
          <w:szCs w:val="28"/>
        </w:rPr>
        <w:t xml:space="preserve"> </w:t>
      </w:r>
      <w:r w:rsidR="00C41654">
        <w:rPr>
          <w:rFonts w:ascii="Times New Roman" w:hAnsi="Times New Roman" w:cs="Times New Roman"/>
          <w:sz w:val="28"/>
          <w:szCs w:val="28"/>
        </w:rPr>
        <w:br/>
        <w:t>План – 107</w:t>
      </w:r>
      <w:r>
        <w:rPr>
          <w:rFonts w:ascii="Times New Roman" w:hAnsi="Times New Roman" w:cs="Times New Roman"/>
          <w:sz w:val="28"/>
          <w:szCs w:val="28"/>
        </w:rPr>
        <w:t xml:space="preserve">,0 %. Достигнуто – </w:t>
      </w:r>
      <w:r w:rsidRPr="00B74A97">
        <w:rPr>
          <w:rFonts w:ascii="Times New Roman" w:hAnsi="Times New Roman" w:cs="Times New Roman"/>
          <w:sz w:val="28"/>
          <w:szCs w:val="28"/>
        </w:rPr>
        <w:t xml:space="preserve">*.  </w:t>
      </w:r>
      <w:r w:rsidRPr="00063165">
        <w:rPr>
          <w:rFonts w:ascii="Times New Roman" w:hAnsi="Times New Roman" w:cs="Times New Roman"/>
          <w:sz w:val="24"/>
          <w:szCs w:val="24"/>
        </w:rPr>
        <w:t xml:space="preserve">Данные по внешнеторговому обороту СКТУ ФТС </w:t>
      </w:r>
      <w:proofErr w:type="gramStart"/>
      <w:r w:rsidRPr="00063165">
        <w:rPr>
          <w:rFonts w:ascii="Times New Roman" w:hAnsi="Times New Roman" w:cs="Times New Roman"/>
          <w:sz w:val="24"/>
          <w:szCs w:val="24"/>
        </w:rPr>
        <w:t>России  в</w:t>
      </w:r>
      <w:proofErr w:type="gramEnd"/>
      <w:r w:rsidRPr="00063165">
        <w:rPr>
          <w:rFonts w:ascii="Times New Roman" w:hAnsi="Times New Roman" w:cs="Times New Roman"/>
          <w:sz w:val="24"/>
          <w:szCs w:val="24"/>
        </w:rPr>
        <w:t xml:space="preserve"> открытом доступе </w:t>
      </w:r>
      <w:r w:rsidRPr="00063165">
        <w:rPr>
          <w:rFonts w:ascii="Times New Roman" w:hAnsi="Times New Roman" w:cs="Times New Roman"/>
          <w:b/>
          <w:sz w:val="24"/>
          <w:szCs w:val="24"/>
        </w:rPr>
        <w:t>не публикуются</w:t>
      </w:r>
      <w:r w:rsidR="002506FC" w:rsidRPr="00063165">
        <w:rPr>
          <w:rFonts w:ascii="Times New Roman" w:hAnsi="Times New Roman" w:cs="Times New Roman"/>
          <w:sz w:val="24"/>
          <w:szCs w:val="24"/>
        </w:rPr>
        <w:t>;</w:t>
      </w:r>
    </w:p>
    <w:p w:rsidR="002506FC" w:rsidRPr="00E85A34" w:rsidRDefault="002506FC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5C5531" w:rsidRPr="00063165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A97">
        <w:rPr>
          <w:rFonts w:ascii="Times New Roman" w:hAnsi="Times New Roman" w:cs="Times New Roman"/>
          <w:sz w:val="28"/>
          <w:szCs w:val="28"/>
        </w:rPr>
        <w:t>«Динамика объема экспорта продукции».</w:t>
      </w:r>
      <w:r w:rsidR="00C41654">
        <w:rPr>
          <w:rFonts w:ascii="Times New Roman" w:hAnsi="Times New Roman" w:cs="Times New Roman"/>
          <w:sz w:val="28"/>
          <w:szCs w:val="28"/>
        </w:rPr>
        <w:t xml:space="preserve"> План – 108</w:t>
      </w:r>
      <w:r>
        <w:rPr>
          <w:rFonts w:ascii="Times New Roman" w:hAnsi="Times New Roman" w:cs="Times New Roman"/>
          <w:sz w:val="28"/>
          <w:szCs w:val="28"/>
        </w:rPr>
        <w:t xml:space="preserve">,0 %. </w:t>
      </w:r>
      <w:r>
        <w:rPr>
          <w:rFonts w:ascii="Times New Roman" w:hAnsi="Times New Roman" w:cs="Times New Roman"/>
          <w:sz w:val="28"/>
          <w:szCs w:val="28"/>
        </w:rPr>
        <w:br/>
        <w:t xml:space="preserve">Достигнуто – </w:t>
      </w:r>
      <w:r w:rsidRPr="00B74A97">
        <w:rPr>
          <w:rFonts w:ascii="Times New Roman" w:hAnsi="Times New Roman" w:cs="Times New Roman"/>
          <w:sz w:val="28"/>
          <w:szCs w:val="28"/>
        </w:rPr>
        <w:t xml:space="preserve">*. </w:t>
      </w:r>
      <w:r w:rsidRPr="00063165">
        <w:rPr>
          <w:rFonts w:ascii="Times New Roman" w:hAnsi="Times New Roman" w:cs="Times New Roman"/>
          <w:sz w:val="24"/>
          <w:szCs w:val="24"/>
        </w:rPr>
        <w:t xml:space="preserve">Данные по внешнеторговому обороту СКТУ ФТС России </w:t>
      </w:r>
      <w:r w:rsidRPr="00063165">
        <w:rPr>
          <w:rFonts w:ascii="Times New Roman" w:hAnsi="Times New Roman" w:cs="Times New Roman"/>
          <w:sz w:val="24"/>
          <w:szCs w:val="24"/>
        </w:rPr>
        <w:br/>
        <w:t xml:space="preserve"> в открытом доступе </w:t>
      </w:r>
      <w:r w:rsidRPr="00063165">
        <w:rPr>
          <w:rFonts w:ascii="Times New Roman" w:hAnsi="Times New Roman" w:cs="Times New Roman"/>
          <w:b/>
          <w:sz w:val="24"/>
          <w:szCs w:val="24"/>
        </w:rPr>
        <w:t>не публикуются</w:t>
      </w:r>
      <w:r w:rsidR="002506FC" w:rsidRPr="00063165">
        <w:rPr>
          <w:rFonts w:ascii="Times New Roman" w:hAnsi="Times New Roman" w:cs="Times New Roman"/>
          <w:sz w:val="24"/>
          <w:szCs w:val="24"/>
        </w:rPr>
        <w:t>;</w:t>
      </w:r>
    </w:p>
    <w:p w:rsidR="002506FC" w:rsidRDefault="002506FC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AC2129" w:rsidRDefault="002866B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3464" w:rsidRPr="00093464">
        <w:rPr>
          <w:rFonts w:ascii="Times New Roman" w:eastAsia="Times New Roman" w:hAnsi="Times New Roman" w:cs="Times New Roman"/>
          <w:sz w:val="28"/>
          <w:szCs w:val="28"/>
        </w:rPr>
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иностранных государств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2129">
        <w:rPr>
          <w:rFonts w:ascii="Times New Roman" w:eastAsia="Times New Roman" w:hAnsi="Times New Roman" w:cs="Times New Roman"/>
          <w:sz w:val="28"/>
          <w:szCs w:val="28"/>
        </w:rPr>
        <w:t xml:space="preserve"> План – 1 ед.  Достигнуто </w:t>
      </w:r>
      <w:r w:rsidR="00AC2129"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C21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129"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129" w:rsidRDefault="00AC2129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6FC" w:rsidRDefault="00AC2129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C2129">
        <w:rPr>
          <w:rFonts w:ascii="Times New Roman" w:eastAsia="Times New Roman" w:hAnsi="Times New Roman" w:cs="Times New Roman"/>
          <w:sz w:val="28"/>
          <w:szCs w:val="28"/>
        </w:rPr>
        <w:t>Количество подписанных соглашений о торгово-экономическом, научно-техническом, социальном и культурном сотрудничестве и планов мероприятий с субъектами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 xml:space="preserve">План – 2 ед.  Достигнуто </w:t>
      </w:r>
      <w:r w:rsidR="002866B0"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866B0" w:rsidRPr="001A66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66B0"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250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6B0" w:rsidRDefault="002866B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6B0" w:rsidRDefault="002866B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8F0">
        <w:rPr>
          <w:rFonts w:ascii="Times New Roman" w:hAnsi="Times New Roman" w:cs="Times New Roman"/>
          <w:sz w:val="28"/>
          <w:szCs w:val="28"/>
        </w:rPr>
        <w:t>«</w:t>
      </w:r>
      <w:r w:rsidR="00AC2129" w:rsidRPr="00AC2129">
        <w:rPr>
          <w:rFonts w:ascii="Times New Roman" w:hAnsi="Times New Roman" w:cs="Times New Roman"/>
          <w:sz w:val="28"/>
          <w:szCs w:val="28"/>
        </w:rPr>
        <w:t>Количество 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</w:t>
      </w:r>
      <w:r w:rsidR="00AC2129">
        <w:rPr>
          <w:rFonts w:ascii="Times New Roman" w:hAnsi="Times New Roman" w:cs="Times New Roman"/>
          <w:sz w:val="28"/>
          <w:szCs w:val="28"/>
        </w:rPr>
        <w:t>»</w:t>
      </w:r>
      <w:r w:rsidR="009A220B">
        <w:rPr>
          <w:rFonts w:ascii="Times New Roman" w:hAnsi="Times New Roman" w:cs="Times New Roman"/>
          <w:sz w:val="28"/>
          <w:szCs w:val="28"/>
        </w:rPr>
        <w:t xml:space="preserve"> План – 1 ед. Достигнуто</w:t>
      </w:r>
      <w:r w:rsidRPr="008F18F0">
        <w:rPr>
          <w:rFonts w:ascii="Times New Roman" w:hAnsi="Times New Roman" w:cs="Times New Roman"/>
          <w:sz w:val="28"/>
          <w:szCs w:val="28"/>
        </w:rPr>
        <w:t xml:space="preserve"> – </w:t>
      </w:r>
      <w:r w:rsidRPr="001A66E3">
        <w:rPr>
          <w:rFonts w:ascii="Times New Roman" w:hAnsi="Times New Roman" w:cs="Times New Roman"/>
          <w:sz w:val="28"/>
          <w:szCs w:val="28"/>
        </w:rPr>
        <w:t>6</w:t>
      </w:r>
      <w:r w:rsidRPr="008F18F0">
        <w:rPr>
          <w:rFonts w:ascii="Times New Roman" w:hAnsi="Times New Roman" w:cs="Times New Roman"/>
          <w:sz w:val="28"/>
          <w:szCs w:val="28"/>
        </w:rPr>
        <w:t xml:space="preserve"> ед.</w:t>
      </w:r>
      <w:r w:rsidR="002506FC">
        <w:rPr>
          <w:rFonts w:ascii="Times New Roman" w:hAnsi="Times New Roman" w:cs="Times New Roman"/>
          <w:sz w:val="28"/>
          <w:szCs w:val="28"/>
        </w:rPr>
        <w:t>;</w:t>
      </w:r>
    </w:p>
    <w:p w:rsidR="00AC2129" w:rsidRPr="008F18F0" w:rsidRDefault="00AC2129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101" w:rsidRDefault="002866B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>«Количество представителей Республики Дагестан в рабочих органах межправительственных комиссий Российской Федерации».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План – 1 ед. Достигнуто –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250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06FC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«Количество подписанных соглашений о торгово-экономическом, научно-техническом, социальном и культурном сотрудничестве и планов мероприятий </w:t>
      </w:r>
      <w:r w:rsidRPr="00B74A97">
        <w:rPr>
          <w:rFonts w:ascii="Times New Roman" w:hAnsi="Times New Roman" w:cs="Times New Roman"/>
          <w:sz w:val="28"/>
          <w:szCs w:val="28"/>
        </w:rPr>
        <w:br/>
        <w:t xml:space="preserve">с субъектами иностранных государств». 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AC21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 xml:space="preserve"> ед. Достигнуто </w:t>
      </w:r>
      <w:r w:rsidR="00C416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41654" w:rsidRPr="001A66E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 </w:t>
      </w: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165" w:rsidRDefault="005C5531" w:rsidP="00603FF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A97">
        <w:rPr>
          <w:rFonts w:ascii="Times New Roman" w:hAnsi="Times New Roman" w:cs="Times New Roman"/>
          <w:b/>
          <w:sz w:val="28"/>
          <w:szCs w:val="28"/>
        </w:rPr>
        <w:t xml:space="preserve">4. Подпрограмма «Развитие торговли в Республике Дагестан» </w:t>
      </w:r>
      <w:r w:rsidRPr="00B74A97">
        <w:rPr>
          <w:rFonts w:ascii="Times New Roman" w:hAnsi="Times New Roman" w:cs="Times New Roman"/>
          <w:b/>
          <w:sz w:val="28"/>
          <w:szCs w:val="28"/>
        </w:rPr>
        <w:br/>
      </w:r>
    </w:p>
    <w:p w:rsidR="00345BF7" w:rsidRDefault="00345BF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Всего целевых индикаторов – 3.</w:t>
      </w:r>
    </w:p>
    <w:p w:rsidR="00BE327F" w:rsidRDefault="00BE327F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Целевые значения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индикаторов,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плановые (год) и фактические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 6 месяцев):</w:t>
      </w:r>
    </w:p>
    <w:p w:rsidR="00BD6BD3" w:rsidRDefault="00BD6BD3" w:rsidP="00AD71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89">
        <w:rPr>
          <w:rFonts w:ascii="Times New Roman" w:eastAsia="Calibri" w:hAnsi="Times New Roman" w:cs="Times New Roman"/>
          <w:sz w:val="28"/>
          <w:szCs w:val="28"/>
        </w:rPr>
        <w:t>«</w:t>
      </w:r>
      <w:r w:rsidR="00853689" w:rsidRPr="00853689">
        <w:rPr>
          <w:rFonts w:ascii="Times New Roman" w:eastAsia="Calibri" w:hAnsi="Times New Roman" w:cs="Times New Roman"/>
          <w:sz w:val="28"/>
          <w:szCs w:val="28"/>
        </w:rPr>
        <w:t>Увеличение оборота розничной торговли в Республике Дагестан</w:t>
      </w:r>
      <w:r w:rsidRPr="0085368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D5452D">
        <w:rPr>
          <w:rFonts w:ascii="Times New Roman" w:eastAsia="Calibri" w:hAnsi="Times New Roman" w:cs="Times New Roman"/>
          <w:sz w:val="28"/>
          <w:szCs w:val="28"/>
        </w:rPr>
        <w:br/>
      </w:r>
      <w:r w:rsidRPr="00853689">
        <w:rPr>
          <w:rFonts w:ascii="Times New Roman" w:eastAsia="Calibri" w:hAnsi="Times New Roman" w:cs="Times New Roman"/>
          <w:sz w:val="28"/>
          <w:szCs w:val="28"/>
        </w:rPr>
        <w:t xml:space="preserve">План – </w:t>
      </w:r>
      <w:r w:rsidR="00853689" w:rsidRPr="00853689">
        <w:rPr>
          <w:rFonts w:ascii="Times New Roman" w:eastAsia="Calibri" w:hAnsi="Times New Roman" w:cs="Times New Roman"/>
          <w:b/>
          <w:sz w:val="28"/>
          <w:szCs w:val="28"/>
        </w:rPr>
        <w:t>102,3</w:t>
      </w:r>
      <w:r w:rsidR="009A220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53689">
        <w:rPr>
          <w:rFonts w:ascii="Times New Roman" w:eastAsia="Calibri" w:hAnsi="Times New Roman" w:cs="Times New Roman"/>
          <w:sz w:val="28"/>
          <w:szCs w:val="28"/>
        </w:rPr>
        <w:t>. Достигнуто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53689">
        <w:rPr>
          <w:rFonts w:ascii="Times New Roman" w:eastAsia="Times New Roman" w:hAnsi="Times New Roman" w:cs="Times New Roman"/>
          <w:b/>
          <w:sz w:val="28"/>
          <w:szCs w:val="28"/>
        </w:rPr>
        <w:t>104,3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63165" w:rsidRDefault="00063165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531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Calibri" w:hAnsi="Times New Roman" w:cs="Times New Roman"/>
          <w:sz w:val="28"/>
          <w:szCs w:val="28"/>
        </w:rPr>
        <w:t>«</w:t>
      </w:r>
      <w:r w:rsidR="00853689" w:rsidRPr="00853689">
        <w:rPr>
          <w:rFonts w:ascii="Times New Roman" w:eastAsia="Calibri" w:hAnsi="Times New Roman" w:cs="Times New Roman"/>
          <w:sz w:val="28"/>
          <w:szCs w:val="28"/>
        </w:rPr>
        <w:t>Уровень выполнения норматива минимальной обеспеченности населения Республики Дагестан площадью стационарных</w:t>
      </w:r>
      <w:r w:rsidR="00853689">
        <w:t xml:space="preserve"> </w:t>
      </w:r>
      <w:r w:rsidR="00853689" w:rsidRPr="00853689">
        <w:rPr>
          <w:rFonts w:ascii="Times New Roman" w:eastAsia="Calibri" w:hAnsi="Times New Roman" w:cs="Times New Roman"/>
          <w:sz w:val="28"/>
          <w:szCs w:val="28"/>
        </w:rPr>
        <w:t>торговых объектов</w:t>
      </w:r>
      <w:r w:rsidRPr="00B74A97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B74A97">
        <w:rPr>
          <w:rFonts w:ascii="Times New Roman" w:eastAsia="Calibri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853689">
        <w:rPr>
          <w:rFonts w:ascii="Times New Roman" w:eastAsia="Times New Roman" w:hAnsi="Times New Roman" w:cs="Times New Roman"/>
          <w:b/>
          <w:sz w:val="28"/>
          <w:szCs w:val="28"/>
        </w:rPr>
        <w:t>99,2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8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. Достигнуто – </w:t>
      </w:r>
      <w:r w:rsidR="00853689">
        <w:rPr>
          <w:rFonts w:ascii="Times New Roman" w:eastAsia="Times New Roman" w:hAnsi="Times New Roman" w:cs="Times New Roman"/>
          <w:b/>
          <w:sz w:val="28"/>
          <w:szCs w:val="28"/>
        </w:rPr>
        <w:t xml:space="preserve">183,1 </w:t>
      </w:r>
      <w:r w:rsidR="0085368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3165" w:rsidRDefault="00063165" w:rsidP="00AD712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89" w:rsidRDefault="00853689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689">
        <w:rPr>
          <w:rFonts w:ascii="Times New Roman" w:hAnsi="Times New Roman" w:cs="Times New Roman"/>
          <w:sz w:val="28"/>
          <w:szCs w:val="28"/>
        </w:rPr>
        <w:t xml:space="preserve">«Количество товаропроизводителей, организаций торговли, принявших участие в ярмарках, фестивалях, проводимых на территории Республики Дагестан». </w:t>
      </w:r>
      <w:r w:rsidRPr="00853689">
        <w:rPr>
          <w:rFonts w:ascii="Times New Roman" w:eastAsia="Calibri" w:hAnsi="Times New Roman" w:cs="Times New Roman"/>
          <w:sz w:val="28"/>
          <w:szCs w:val="28"/>
        </w:rPr>
        <w:t xml:space="preserve">План – </w:t>
      </w:r>
      <w:r w:rsidRPr="00853689">
        <w:rPr>
          <w:rFonts w:ascii="Times New Roman" w:eastAsia="Calibri" w:hAnsi="Times New Roman" w:cs="Times New Roman"/>
          <w:b/>
          <w:sz w:val="28"/>
          <w:szCs w:val="28"/>
        </w:rPr>
        <w:t>90,0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Pr="00853689">
        <w:rPr>
          <w:rFonts w:ascii="Times New Roman" w:eastAsia="Calibri" w:hAnsi="Times New Roman" w:cs="Times New Roman"/>
          <w:sz w:val="28"/>
          <w:szCs w:val="28"/>
        </w:rPr>
        <w:t>. Достигнуто</w:t>
      </w:r>
      <w:r w:rsidR="009A2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6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120,0 </w:t>
      </w:r>
      <w:r w:rsidRPr="00853689">
        <w:rPr>
          <w:rFonts w:ascii="Times New Roman" w:eastAsia="Times New Roman" w:hAnsi="Times New Roman" w:cs="Times New Roman"/>
          <w:sz w:val="28"/>
          <w:szCs w:val="28"/>
        </w:rPr>
        <w:t>ед.</w:t>
      </w:r>
    </w:p>
    <w:p w:rsidR="00DA2490" w:rsidRDefault="00DA249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FF0" w:rsidRDefault="00603FF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490" w:rsidRPr="00853689" w:rsidRDefault="00DA249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</w:t>
      </w:r>
      <w:r w:rsidR="00603FF0">
        <w:rPr>
          <w:rFonts w:ascii="Times New Roman" w:eastAsia="Times New Roman" w:hAnsi="Times New Roman" w:cs="Times New Roman"/>
          <w:sz w:val="28"/>
          <w:szCs w:val="28"/>
        </w:rPr>
        <w:t xml:space="preserve">значений </w:t>
      </w:r>
      <w:r w:rsidR="00BE327F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</w:rPr>
        <w:t>целевых индикаторов</w:t>
      </w:r>
      <w:r w:rsidR="00BE327F">
        <w:rPr>
          <w:rFonts w:ascii="Times New Roman" w:eastAsia="Times New Roman" w:hAnsi="Times New Roman" w:cs="Times New Roman"/>
          <w:sz w:val="28"/>
          <w:szCs w:val="28"/>
        </w:rPr>
        <w:t xml:space="preserve"> по Госпрограмме </w:t>
      </w:r>
      <w:r w:rsidR="00603FF0">
        <w:rPr>
          <w:rFonts w:ascii="Times New Roman" w:eastAsia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конца текущего года.</w:t>
      </w:r>
    </w:p>
    <w:p w:rsidR="005C5531" w:rsidRPr="00B74A97" w:rsidRDefault="005C5531" w:rsidP="00AD712C">
      <w:pPr>
        <w:ind w:firstLine="567"/>
      </w:pPr>
    </w:p>
    <w:p w:rsidR="005C5531" w:rsidRPr="00B74A97" w:rsidRDefault="005C5531" w:rsidP="00AD712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0"/>
          <w:szCs w:val="20"/>
        </w:rPr>
        <w:t>* Данные по внешнеторговому обороту СКТУ ФТС России в открытом доступе не публикуются.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C5531" w:rsidRPr="00B74A97" w:rsidSect="00150DA1">
      <w:headerReference w:type="default" r:id="rId14"/>
      <w:pgSz w:w="11909" w:h="16834"/>
      <w:pgMar w:top="851" w:right="710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D" w:rsidRDefault="00D220AD">
      <w:pPr>
        <w:spacing w:after="0" w:line="240" w:lineRule="auto"/>
      </w:pPr>
      <w:r>
        <w:separator/>
      </w:r>
    </w:p>
  </w:endnote>
  <w:endnote w:type="continuationSeparator" w:id="0">
    <w:p w:rsidR="00D220AD" w:rsidRDefault="00D2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D" w:rsidRDefault="00D220AD">
      <w:pPr>
        <w:spacing w:after="0" w:line="240" w:lineRule="auto"/>
      </w:pPr>
      <w:r>
        <w:separator/>
      </w:r>
    </w:p>
  </w:footnote>
  <w:footnote w:type="continuationSeparator" w:id="0">
    <w:p w:rsidR="00D220AD" w:rsidRDefault="00D2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972"/>
      <w:docPartObj>
        <w:docPartGallery w:val="Page Numbers (Top of Page)"/>
        <w:docPartUnique/>
      </w:docPartObj>
    </w:sdtPr>
    <w:sdtEndPr/>
    <w:sdtContent>
      <w:p w:rsidR="00B26A8E" w:rsidRDefault="00B26A8E">
        <w:pPr>
          <w:pStyle w:val="a8"/>
          <w:jc w:val="center"/>
        </w:pPr>
      </w:p>
      <w:p w:rsidR="00B26A8E" w:rsidRDefault="00B26A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FC">
          <w:rPr>
            <w:noProof/>
          </w:rPr>
          <w:t>8</w:t>
        </w:r>
        <w:r>
          <w:fldChar w:fldCharType="end"/>
        </w:r>
      </w:p>
    </w:sdtContent>
  </w:sdt>
  <w:p w:rsidR="00AF4F03" w:rsidRDefault="00AF4F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B268A5"/>
    <w:multiLevelType w:val="hybridMultilevel"/>
    <w:tmpl w:val="1308843E"/>
    <w:lvl w:ilvl="0" w:tplc="DAB2962E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0E32F44"/>
    <w:multiLevelType w:val="hybridMultilevel"/>
    <w:tmpl w:val="7386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577D"/>
    <w:multiLevelType w:val="multilevel"/>
    <w:tmpl w:val="1AFA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93D5B"/>
    <w:multiLevelType w:val="hybridMultilevel"/>
    <w:tmpl w:val="603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CCD"/>
    <w:multiLevelType w:val="hybridMultilevel"/>
    <w:tmpl w:val="FEE2BD42"/>
    <w:lvl w:ilvl="0" w:tplc="01F43176">
      <w:start w:val="1"/>
      <w:numFmt w:val="decimal"/>
      <w:lvlText w:val="%1."/>
      <w:lvlJc w:val="left"/>
      <w:pPr>
        <w:ind w:left="105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5231C94"/>
    <w:multiLevelType w:val="hybridMultilevel"/>
    <w:tmpl w:val="A3A43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8D1"/>
    <w:multiLevelType w:val="hybridMultilevel"/>
    <w:tmpl w:val="F88E2176"/>
    <w:lvl w:ilvl="0" w:tplc="EAD2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D86448"/>
    <w:multiLevelType w:val="hybridMultilevel"/>
    <w:tmpl w:val="7368D1FE"/>
    <w:lvl w:ilvl="0" w:tplc="7800FC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928"/>
    <w:multiLevelType w:val="multilevel"/>
    <w:tmpl w:val="C3368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D4F6A"/>
    <w:multiLevelType w:val="hybridMultilevel"/>
    <w:tmpl w:val="F126F5AA"/>
    <w:lvl w:ilvl="0" w:tplc="946200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6F238D1"/>
    <w:multiLevelType w:val="hybridMultilevel"/>
    <w:tmpl w:val="72F23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DC45657"/>
    <w:multiLevelType w:val="hybridMultilevel"/>
    <w:tmpl w:val="81D2C86A"/>
    <w:lvl w:ilvl="0" w:tplc="F5A41D9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EA138B2"/>
    <w:multiLevelType w:val="hybridMultilevel"/>
    <w:tmpl w:val="DF289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988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59D514D0"/>
    <w:multiLevelType w:val="hybridMultilevel"/>
    <w:tmpl w:val="109A5CF6"/>
    <w:lvl w:ilvl="0" w:tplc="CEE82102">
      <w:start w:val="1"/>
      <w:numFmt w:val="decimal"/>
      <w:lvlText w:val="%1."/>
      <w:lvlJc w:val="left"/>
      <w:pPr>
        <w:ind w:left="690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72999"/>
    <w:multiLevelType w:val="hybridMultilevel"/>
    <w:tmpl w:val="205E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686C74"/>
    <w:multiLevelType w:val="hybridMultilevel"/>
    <w:tmpl w:val="2566FE5C"/>
    <w:lvl w:ilvl="0" w:tplc="9B908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3"/>
  </w:num>
  <w:num w:numId="10">
    <w:abstractNumId w:val="16"/>
  </w:num>
  <w:num w:numId="11">
    <w:abstractNumId w:val="2"/>
  </w:num>
  <w:num w:numId="12">
    <w:abstractNumId w:val="1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B"/>
    <w:rsid w:val="000054BB"/>
    <w:rsid w:val="00013D0F"/>
    <w:rsid w:val="0001706D"/>
    <w:rsid w:val="00021152"/>
    <w:rsid w:val="0002205C"/>
    <w:rsid w:val="000252FC"/>
    <w:rsid w:val="000349E5"/>
    <w:rsid w:val="00042638"/>
    <w:rsid w:val="000439E9"/>
    <w:rsid w:val="00043E67"/>
    <w:rsid w:val="0004542E"/>
    <w:rsid w:val="00056909"/>
    <w:rsid w:val="00063165"/>
    <w:rsid w:val="00063C4C"/>
    <w:rsid w:val="0007502E"/>
    <w:rsid w:val="00083D87"/>
    <w:rsid w:val="00093464"/>
    <w:rsid w:val="00095C7D"/>
    <w:rsid w:val="000A18A7"/>
    <w:rsid w:val="000A1993"/>
    <w:rsid w:val="000B06DE"/>
    <w:rsid w:val="000B253F"/>
    <w:rsid w:val="000B62AD"/>
    <w:rsid w:val="000C1101"/>
    <w:rsid w:val="000C6723"/>
    <w:rsid w:val="000D14F8"/>
    <w:rsid w:val="000D175C"/>
    <w:rsid w:val="000D4110"/>
    <w:rsid w:val="000D6CD7"/>
    <w:rsid w:val="000F1174"/>
    <w:rsid w:val="000F15F3"/>
    <w:rsid w:val="000F1DF7"/>
    <w:rsid w:val="000F20BC"/>
    <w:rsid w:val="000F687D"/>
    <w:rsid w:val="000F7EFE"/>
    <w:rsid w:val="00100911"/>
    <w:rsid w:val="00101039"/>
    <w:rsid w:val="00114AFE"/>
    <w:rsid w:val="00116D1A"/>
    <w:rsid w:val="00120F98"/>
    <w:rsid w:val="0012489A"/>
    <w:rsid w:val="00124A8D"/>
    <w:rsid w:val="00125061"/>
    <w:rsid w:val="0013334D"/>
    <w:rsid w:val="001342DF"/>
    <w:rsid w:val="00134AC9"/>
    <w:rsid w:val="00143D79"/>
    <w:rsid w:val="00144927"/>
    <w:rsid w:val="001468E5"/>
    <w:rsid w:val="00150DA1"/>
    <w:rsid w:val="00151A70"/>
    <w:rsid w:val="00152F5C"/>
    <w:rsid w:val="001552F9"/>
    <w:rsid w:val="001570A2"/>
    <w:rsid w:val="00164366"/>
    <w:rsid w:val="00174E1F"/>
    <w:rsid w:val="001822D5"/>
    <w:rsid w:val="00183A49"/>
    <w:rsid w:val="00191053"/>
    <w:rsid w:val="00192388"/>
    <w:rsid w:val="001957DC"/>
    <w:rsid w:val="00196554"/>
    <w:rsid w:val="001A26B3"/>
    <w:rsid w:val="001A61BB"/>
    <w:rsid w:val="001A66E3"/>
    <w:rsid w:val="001A74EC"/>
    <w:rsid w:val="001A7D54"/>
    <w:rsid w:val="001B09E1"/>
    <w:rsid w:val="001B1FB1"/>
    <w:rsid w:val="001B3471"/>
    <w:rsid w:val="001C25EA"/>
    <w:rsid w:val="001D24EF"/>
    <w:rsid w:val="001D6928"/>
    <w:rsid w:val="001E2DC5"/>
    <w:rsid w:val="001E3EF6"/>
    <w:rsid w:val="001F0F5D"/>
    <w:rsid w:val="001F1E3B"/>
    <w:rsid w:val="00212CD9"/>
    <w:rsid w:val="00220F94"/>
    <w:rsid w:val="00221476"/>
    <w:rsid w:val="002228AC"/>
    <w:rsid w:val="00226871"/>
    <w:rsid w:val="00226A2C"/>
    <w:rsid w:val="00227AA8"/>
    <w:rsid w:val="002329F5"/>
    <w:rsid w:val="00233E88"/>
    <w:rsid w:val="002342F1"/>
    <w:rsid w:val="00235D28"/>
    <w:rsid w:val="002361FD"/>
    <w:rsid w:val="00237AF9"/>
    <w:rsid w:val="00247861"/>
    <w:rsid w:val="002506FC"/>
    <w:rsid w:val="00251FC0"/>
    <w:rsid w:val="002565D1"/>
    <w:rsid w:val="002565EE"/>
    <w:rsid w:val="002578B5"/>
    <w:rsid w:val="00257EC3"/>
    <w:rsid w:val="002600D1"/>
    <w:rsid w:val="0026582B"/>
    <w:rsid w:val="0026685A"/>
    <w:rsid w:val="00271C28"/>
    <w:rsid w:val="002726A6"/>
    <w:rsid w:val="0027578D"/>
    <w:rsid w:val="002763F6"/>
    <w:rsid w:val="00276636"/>
    <w:rsid w:val="00282101"/>
    <w:rsid w:val="002866B0"/>
    <w:rsid w:val="00291AF7"/>
    <w:rsid w:val="002A7824"/>
    <w:rsid w:val="002B2C08"/>
    <w:rsid w:val="002B394D"/>
    <w:rsid w:val="002C19A9"/>
    <w:rsid w:val="002C5457"/>
    <w:rsid w:val="002C5CBA"/>
    <w:rsid w:val="002C7973"/>
    <w:rsid w:val="002C79E4"/>
    <w:rsid w:val="002D3253"/>
    <w:rsid w:val="002D4343"/>
    <w:rsid w:val="002D539C"/>
    <w:rsid w:val="002E11C0"/>
    <w:rsid w:val="002F7A7F"/>
    <w:rsid w:val="00301B1E"/>
    <w:rsid w:val="00304D69"/>
    <w:rsid w:val="003104EC"/>
    <w:rsid w:val="00311F84"/>
    <w:rsid w:val="003144A7"/>
    <w:rsid w:val="003164ED"/>
    <w:rsid w:val="003168D9"/>
    <w:rsid w:val="00317532"/>
    <w:rsid w:val="00322F92"/>
    <w:rsid w:val="0034407F"/>
    <w:rsid w:val="00345BF7"/>
    <w:rsid w:val="00346C25"/>
    <w:rsid w:val="00346D8C"/>
    <w:rsid w:val="00352E2D"/>
    <w:rsid w:val="003535FB"/>
    <w:rsid w:val="0035684E"/>
    <w:rsid w:val="00370A43"/>
    <w:rsid w:val="003739A9"/>
    <w:rsid w:val="00380981"/>
    <w:rsid w:val="003825FF"/>
    <w:rsid w:val="003850A7"/>
    <w:rsid w:val="003863E9"/>
    <w:rsid w:val="00392C7B"/>
    <w:rsid w:val="00393157"/>
    <w:rsid w:val="00395108"/>
    <w:rsid w:val="003955A7"/>
    <w:rsid w:val="003970F6"/>
    <w:rsid w:val="003977DC"/>
    <w:rsid w:val="003A3EDB"/>
    <w:rsid w:val="003A4C95"/>
    <w:rsid w:val="003B5222"/>
    <w:rsid w:val="003B68D4"/>
    <w:rsid w:val="003B6929"/>
    <w:rsid w:val="003B75B7"/>
    <w:rsid w:val="003C35EC"/>
    <w:rsid w:val="003D18DA"/>
    <w:rsid w:val="003D6193"/>
    <w:rsid w:val="003E17FC"/>
    <w:rsid w:val="003E3DAF"/>
    <w:rsid w:val="003F1B10"/>
    <w:rsid w:val="003F4A1C"/>
    <w:rsid w:val="003F6CB7"/>
    <w:rsid w:val="004008DA"/>
    <w:rsid w:val="00403181"/>
    <w:rsid w:val="004034FB"/>
    <w:rsid w:val="00404BB0"/>
    <w:rsid w:val="0040784D"/>
    <w:rsid w:val="00412B6D"/>
    <w:rsid w:val="00417318"/>
    <w:rsid w:val="004255CD"/>
    <w:rsid w:val="0042585C"/>
    <w:rsid w:val="00426EC6"/>
    <w:rsid w:val="00430A6A"/>
    <w:rsid w:val="00430E72"/>
    <w:rsid w:val="00431183"/>
    <w:rsid w:val="00442808"/>
    <w:rsid w:val="0044291C"/>
    <w:rsid w:val="0044518E"/>
    <w:rsid w:val="00450D94"/>
    <w:rsid w:val="00454689"/>
    <w:rsid w:val="004560B0"/>
    <w:rsid w:val="004572A2"/>
    <w:rsid w:val="00460796"/>
    <w:rsid w:val="0046151B"/>
    <w:rsid w:val="00462581"/>
    <w:rsid w:val="00463273"/>
    <w:rsid w:val="004706AB"/>
    <w:rsid w:val="004720CD"/>
    <w:rsid w:val="00474DCA"/>
    <w:rsid w:val="004762C7"/>
    <w:rsid w:val="00477945"/>
    <w:rsid w:val="004860A7"/>
    <w:rsid w:val="0049176D"/>
    <w:rsid w:val="00493121"/>
    <w:rsid w:val="00496A04"/>
    <w:rsid w:val="0049755D"/>
    <w:rsid w:val="004B2E84"/>
    <w:rsid w:val="004B5E24"/>
    <w:rsid w:val="004C0108"/>
    <w:rsid w:val="004C663A"/>
    <w:rsid w:val="004C690B"/>
    <w:rsid w:val="004C72D3"/>
    <w:rsid w:val="004D008C"/>
    <w:rsid w:val="004D0EB1"/>
    <w:rsid w:val="004D2CE2"/>
    <w:rsid w:val="004D3D6F"/>
    <w:rsid w:val="004D65B1"/>
    <w:rsid w:val="004E215A"/>
    <w:rsid w:val="0050739A"/>
    <w:rsid w:val="005073C9"/>
    <w:rsid w:val="0051143C"/>
    <w:rsid w:val="005122FF"/>
    <w:rsid w:val="00517389"/>
    <w:rsid w:val="00520E11"/>
    <w:rsid w:val="00526321"/>
    <w:rsid w:val="00526BAB"/>
    <w:rsid w:val="00545AAD"/>
    <w:rsid w:val="00545C4E"/>
    <w:rsid w:val="00555463"/>
    <w:rsid w:val="00560A83"/>
    <w:rsid w:val="00560C0F"/>
    <w:rsid w:val="005616BD"/>
    <w:rsid w:val="005725AB"/>
    <w:rsid w:val="005730D1"/>
    <w:rsid w:val="00573BD8"/>
    <w:rsid w:val="00575500"/>
    <w:rsid w:val="00577DB0"/>
    <w:rsid w:val="00583253"/>
    <w:rsid w:val="00583610"/>
    <w:rsid w:val="005856ED"/>
    <w:rsid w:val="00587632"/>
    <w:rsid w:val="00594C42"/>
    <w:rsid w:val="005A35C9"/>
    <w:rsid w:val="005A5C67"/>
    <w:rsid w:val="005B1F08"/>
    <w:rsid w:val="005B56FE"/>
    <w:rsid w:val="005C30E3"/>
    <w:rsid w:val="005C3776"/>
    <w:rsid w:val="005C494B"/>
    <w:rsid w:val="005C5531"/>
    <w:rsid w:val="005C7C02"/>
    <w:rsid w:val="005D3ED8"/>
    <w:rsid w:val="005E0846"/>
    <w:rsid w:val="005E52C8"/>
    <w:rsid w:val="005E5EF8"/>
    <w:rsid w:val="005F1F60"/>
    <w:rsid w:val="005F4984"/>
    <w:rsid w:val="005F709D"/>
    <w:rsid w:val="005F72AA"/>
    <w:rsid w:val="00603FF0"/>
    <w:rsid w:val="00605B6C"/>
    <w:rsid w:val="00607DC6"/>
    <w:rsid w:val="00620D50"/>
    <w:rsid w:val="00627D73"/>
    <w:rsid w:val="00632074"/>
    <w:rsid w:val="006347EB"/>
    <w:rsid w:val="00636C37"/>
    <w:rsid w:val="00655E3E"/>
    <w:rsid w:val="00656BD0"/>
    <w:rsid w:val="0068467C"/>
    <w:rsid w:val="00697B8A"/>
    <w:rsid w:val="006A22CF"/>
    <w:rsid w:val="006A74C8"/>
    <w:rsid w:val="006B1062"/>
    <w:rsid w:val="006B6D44"/>
    <w:rsid w:val="006C2D3D"/>
    <w:rsid w:val="006C4639"/>
    <w:rsid w:val="006C6417"/>
    <w:rsid w:val="006C7783"/>
    <w:rsid w:val="006D0652"/>
    <w:rsid w:val="006D1492"/>
    <w:rsid w:val="006D2015"/>
    <w:rsid w:val="006D2AA6"/>
    <w:rsid w:val="006E0799"/>
    <w:rsid w:val="006E0EC8"/>
    <w:rsid w:val="006E152B"/>
    <w:rsid w:val="006E1A40"/>
    <w:rsid w:val="006E4209"/>
    <w:rsid w:val="006E5BDD"/>
    <w:rsid w:val="006F0283"/>
    <w:rsid w:val="006F7C6E"/>
    <w:rsid w:val="00707BD6"/>
    <w:rsid w:val="00711D4B"/>
    <w:rsid w:val="00715328"/>
    <w:rsid w:val="0071762B"/>
    <w:rsid w:val="0072061A"/>
    <w:rsid w:val="00723291"/>
    <w:rsid w:val="00724198"/>
    <w:rsid w:val="00724C91"/>
    <w:rsid w:val="00731347"/>
    <w:rsid w:val="007313F1"/>
    <w:rsid w:val="00732CE8"/>
    <w:rsid w:val="0073460E"/>
    <w:rsid w:val="00737E09"/>
    <w:rsid w:val="00743E90"/>
    <w:rsid w:val="007446B0"/>
    <w:rsid w:val="00746E21"/>
    <w:rsid w:val="00747132"/>
    <w:rsid w:val="007505AC"/>
    <w:rsid w:val="00750E4E"/>
    <w:rsid w:val="00765B5B"/>
    <w:rsid w:val="00765F39"/>
    <w:rsid w:val="007671BF"/>
    <w:rsid w:val="007716FA"/>
    <w:rsid w:val="00773004"/>
    <w:rsid w:val="007730FC"/>
    <w:rsid w:val="007764C5"/>
    <w:rsid w:val="007932A1"/>
    <w:rsid w:val="00794549"/>
    <w:rsid w:val="007A4A0A"/>
    <w:rsid w:val="007A4BAE"/>
    <w:rsid w:val="007A4BD8"/>
    <w:rsid w:val="007A76EC"/>
    <w:rsid w:val="007C0409"/>
    <w:rsid w:val="007C4A18"/>
    <w:rsid w:val="007D0CAA"/>
    <w:rsid w:val="007D2D4E"/>
    <w:rsid w:val="007D6B76"/>
    <w:rsid w:val="007E4C41"/>
    <w:rsid w:val="007F28D3"/>
    <w:rsid w:val="007F4812"/>
    <w:rsid w:val="007F6061"/>
    <w:rsid w:val="008024B4"/>
    <w:rsid w:val="0080499F"/>
    <w:rsid w:val="00804D09"/>
    <w:rsid w:val="00805976"/>
    <w:rsid w:val="00807C4E"/>
    <w:rsid w:val="00813F32"/>
    <w:rsid w:val="00814597"/>
    <w:rsid w:val="00816A2D"/>
    <w:rsid w:val="008203DC"/>
    <w:rsid w:val="00823142"/>
    <w:rsid w:val="00831BE7"/>
    <w:rsid w:val="00832411"/>
    <w:rsid w:val="00834160"/>
    <w:rsid w:val="008429CC"/>
    <w:rsid w:val="00845964"/>
    <w:rsid w:val="00851FB9"/>
    <w:rsid w:val="00853689"/>
    <w:rsid w:val="00855587"/>
    <w:rsid w:val="008560F0"/>
    <w:rsid w:val="0086137B"/>
    <w:rsid w:val="00873158"/>
    <w:rsid w:val="008733B3"/>
    <w:rsid w:val="00875904"/>
    <w:rsid w:val="00875E1D"/>
    <w:rsid w:val="0088375C"/>
    <w:rsid w:val="00886329"/>
    <w:rsid w:val="0089001F"/>
    <w:rsid w:val="008A0FED"/>
    <w:rsid w:val="008A2218"/>
    <w:rsid w:val="008B2988"/>
    <w:rsid w:val="008C3E0A"/>
    <w:rsid w:val="008C470E"/>
    <w:rsid w:val="008E6EDB"/>
    <w:rsid w:val="008F061F"/>
    <w:rsid w:val="008F18F0"/>
    <w:rsid w:val="008F5216"/>
    <w:rsid w:val="008F6BAB"/>
    <w:rsid w:val="00902F1B"/>
    <w:rsid w:val="009060DE"/>
    <w:rsid w:val="00907D19"/>
    <w:rsid w:val="00913702"/>
    <w:rsid w:val="00913B1D"/>
    <w:rsid w:val="009307A5"/>
    <w:rsid w:val="00930B6A"/>
    <w:rsid w:val="00933032"/>
    <w:rsid w:val="00933B27"/>
    <w:rsid w:val="00935E80"/>
    <w:rsid w:val="00940D30"/>
    <w:rsid w:val="00951E07"/>
    <w:rsid w:val="009554EF"/>
    <w:rsid w:val="00955823"/>
    <w:rsid w:val="009569D1"/>
    <w:rsid w:val="00957054"/>
    <w:rsid w:val="00963407"/>
    <w:rsid w:val="00964664"/>
    <w:rsid w:val="0097298D"/>
    <w:rsid w:val="00972D77"/>
    <w:rsid w:val="00983888"/>
    <w:rsid w:val="009909EF"/>
    <w:rsid w:val="00996476"/>
    <w:rsid w:val="009A00EC"/>
    <w:rsid w:val="009A192A"/>
    <w:rsid w:val="009A220B"/>
    <w:rsid w:val="009A3CC7"/>
    <w:rsid w:val="009A65B7"/>
    <w:rsid w:val="009B1AD4"/>
    <w:rsid w:val="009B4647"/>
    <w:rsid w:val="009B76CD"/>
    <w:rsid w:val="009C1C27"/>
    <w:rsid w:val="009C6384"/>
    <w:rsid w:val="009D1E13"/>
    <w:rsid w:val="009D498A"/>
    <w:rsid w:val="009E0641"/>
    <w:rsid w:val="009E1824"/>
    <w:rsid w:val="009E34CE"/>
    <w:rsid w:val="009E6E48"/>
    <w:rsid w:val="009F0C67"/>
    <w:rsid w:val="009F109D"/>
    <w:rsid w:val="009F166B"/>
    <w:rsid w:val="00A14EDE"/>
    <w:rsid w:val="00A20FBC"/>
    <w:rsid w:val="00A213E1"/>
    <w:rsid w:val="00A235F0"/>
    <w:rsid w:val="00A241D0"/>
    <w:rsid w:val="00A243C2"/>
    <w:rsid w:val="00A252D0"/>
    <w:rsid w:val="00A326DC"/>
    <w:rsid w:val="00A33688"/>
    <w:rsid w:val="00A35057"/>
    <w:rsid w:val="00A36095"/>
    <w:rsid w:val="00A37340"/>
    <w:rsid w:val="00A4302E"/>
    <w:rsid w:val="00A44501"/>
    <w:rsid w:val="00A45389"/>
    <w:rsid w:val="00A5660D"/>
    <w:rsid w:val="00A60184"/>
    <w:rsid w:val="00A63422"/>
    <w:rsid w:val="00A64A7C"/>
    <w:rsid w:val="00A70C59"/>
    <w:rsid w:val="00A73270"/>
    <w:rsid w:val="00A76D6C"/>
    <w:rsid w:val="00A8107F"/>
    <w:rsid w:val="00A81EE3"/>
    <w:rsid w:val="00A833C5"/>
    <w:rsid w:val="00A91B23"/>
    <w:rsid w:val="00A921ED"/>
    <w:rsid w:val="00A92983"/>
    <w:rsid w:val="00AA018D"/>
    <w:rsid w:val="00AA407A"/>
    <w:rsid w:val="00AA468E"/>
    <w:rsid w:val="00AA6EDF"/>
    <w:rsid w:val="00AB2D0E"/>
    <w:rsid w:val="00AC1377"/>
    <w:rsid w:val="00AC2129"/>
    <w:rsid w:val="00AC61BC"/>
    <w:rsid w:val="00AC62A6"/>
    <w:rsid w:val="00AC748C"/>
    <w:rsid w:val="00AD46D7"/>
    <w:rsid w:val="00AD712C"/>
    <w:rsid w:val="00AE616C"/>
    <w:rsid w:val="00AE739C"/>
    <w:rsid w:val="00AF2F1C"/>
    <w:rsid w:val="00AF4F03"/>
    <w:rsid w:val="00B01C2D"/>
    <w:rsid w:val="00B03332"/>
    <w:rsid w:val="00B10F3C"/>
    <w:rsid w:val="00B11F1F"/>
    <w:rsid w:val="00B13D85"/>
    <w:rsid w:val="00B15289"/>
    <w:rsid w:val="00B15B7A"/>
    <w:rsid w:val="00B243F0"/>
    <w:rsid w:val="00B253E9"/>
    <w:rsid w:val="00B26A8E"/>
    <w:rsid w:val="00B41F9F"/>
    <w:rsid w:val="00B470B6"/>
    <w:rsid w:val="00B52D51"/>
    <w:rsid w:val="00B57582"/>
    <w:rsid w:val="00B61E4A"/>
    <w:rsid w:val="00B66041"/>
    <w:rsid w:val="00B7031E"/>
    <w:rsid w:val="00B74A97"/>
    <w:rsid w:val="00B76A7F"/>
    <w:rsid w:val="00B90DF4"/>
    <w:rsid w:val="00B9165B"/>
    <w:rsid w:val="00B96ABC"/>
    <w:rsid w:val="00BA3736"/>
    <w:rsid w:val="00BA5AE2"/>
    <w:rsid w:val="00BA7CB7"/>
    <w:rsid w:val="00BB1275"/>
    <w:rsid w:val="00BC0480"/>
    <w:rsid w:val="00BC2C70"/>
    <w:rsid w:val="00BC2E06"/>
    <w:rsid w:val="00BC4CD4"/>
    <w:rsid w:val="00BC6F11"/>
    <w:rsid w:val="00BD0865"/>
    <w:rsid w:val="00BD332B"/>
    <w:rsid w:val="00BD6BD3"/>
    <w:rsid w:val="00BE327F"/>
    <w:rsid w:val="00BE419A"/>
    <w:rsid w:val="00BE5A7C"/>
    <w:rsid w:val="00BE5C8C"/>
    <w:rsid w:val="00BE6F3B"/>
    <w:rsid w:val="00BF1E69"/>
    <w:rsid w:val="00BF5A1C"/>
    <w:rsid w:val="00BF76BF"/>
    <w:rsid w:val="00BF7D8E"/>
    <w:rsid w:val="00C0130E"/>
    <w:rsid w:val="00C05B49"/>
    <w:rsid w:val="00C12504"/>
    <w:rsid w:val="00C15518"/>
    <w:rsid w:val="00C2070B"/>
    <w:rsid w:val="00C22F7A"/>
    <w:rsid w:val="00C27E83"/>
    <w:rsid w:val="00C30199"/>
    <w:rsid w:val="00C33950"/>
    <w:rsid w:val="00C36CFA"/>
    <w:rsid w:val="00C40A0F"/>
    <w:rsid w:val="00C41654"/>
    <w:rsid w:val="00C427A2"/>
    <w:rsid w:val="00C4375A"/>
    <w:rsid w:val="00C4589A"/>
    <w:rsid w:val="00C479F9"/>
    <w:rsid w:val="00C504BB"/>
    <w:rsid w:val="00C51327"/>
    <w:rsid w:val="00C51C45"/>
    <w:rsid w:val="00C55D16"/>
    <w:rsid w:val="00C65B8A"/>
    <w:rsid w:val="00C66968"/>
    <w:rsid w:val="00C82B4D"/>
    <w:rsid w:val="00C83EAD"/>
    <w:rsid w:val="00C84480"/>
    <w:rsid w:val="00C848F8"/>
    <w:rsid w:val="00CA1A74"/>
    <w:rsid w:val="00CA2770"/>
    <w:rsid w:val="00CA5655"/>
    <w:rsid w:val="00CA5B25"/>
    <w:rsid w:val="00CB2341"/>
    <w:rsid w:val="00CB3883"/>
    <w:rsid w:val="00CC1860"/>
    <w:rsid w:val="00CC3562"/>
    <w:rsid w:val="00CC6632"/>
    <w:rsid w:val="00CD0D26"/>
    <w:rsid w:val="00CE3568"/>
    <w:rsid w:val="00CF1CBA"/>
    <w:rsid w:val="00CF68D1"/>
    <w:rsid w:val="00D02E3C"/>
    <w:rsid w:val="00D031AC"/>
    <w:rsid w:val="00D1511A"/>
    <w:rsid w:val="00D218EA"/>
    <w:rsid w:val="00D220AD"/>
    <w:rsid w:val="00D24704"/>
    <w:rsid w:val="00D27E03"/>
    <w:rsid w:val="00D315EC"/>
    <w:rsid w:val="00D36684"/>
    <w:rsid w:val="00D4129E"/>
    <w:rsid w:val="00D446CF"/>
    <w:rsid w:val="00D464D7"/>
    <w:rsid w:val="00D47128"/>
    <w:rsid w:val="00D542EC"/>
    <w:rsid w:val="00D5452D"/>
    <w:rsid w:val="00D6214B"/>
    <w:rsid w:val="00D64083"/>
    <w:rsid w:val="00D64F1D"/>
    <w:rsid w:val="00D73E49"/>
    <w:rsid w:val="00D73F1B"/>
    <w:rsid w:val="00D74C7B"/>
    <w:rsid w:val="00D82C63"/>
    <w:rsid w:val="00D864B5"/>
    <w:rsid w:val="00D86962"/>
    <w:rsid w:val="00D96D80"/>
    <w:rsid w:val="00DA2490"/>
    <w:rsid w:val="00DA2CF6"/>
    <w:rsid w:val="00DA3E20"/>
    <w:rsid w:val="00DA781E"/>
    <w:rsid w:val="00DB0E5D"/>
    <w:rsid w:val="00DB2AB1"/>
    <w:rsid w:val="00DB358C"/>
    <w:rsid w:val="00DC0867"/>
    <w:rsid w:val="00DD51C6"/>
    <w:rsid w:val="00DE3AA8"/>
    <w:rsid w:val="00DF0F99"/>
    <w:rsid w:val="00DF66BA"/>
    <w:rsid w:val="00E008E7"/>
    <w:rsid w:val="00E02044"/>
    <w:rsid w:val="00E06593"/>
    <w:rsid w:val="00E0794F"/>
    <w:rsid w:val="00E10EB9"/>
    <w:rsid w:val="00E12CBE"/>
    <w:rsid w:val="00E17952"/>
    <w:rsid w:val="00E17F7E"/>
    <w:rsid w:val="00E3046C"/>
    <w:rsid w:val="00E309A9"/>
    <w:rsid w:val="00E35D91"/>
    <w:rsid w:val="00E37814"/>
    <w:rsid w:val="00E438CE"/>
    <w:rsid w:val="00E4724A"/>
    <w:rsid w:val="00E50325"/>
    <w:rsid w:val="00E51948"/>
    <w:rsid w:val="00E51A61"/>
    <w:rsid w:val="00E53728"/>
    <w:rsid w:val="00E57161"/>
    <w:rsid w:val="00E60F71"/>
    <w:rsid w:val="00E72621"/>
    <w:rsid w:val="00E73B97"/>
    <w:rsid w:val="00E7455E"/>
    <w:rsid w:val="00E767B5"/>
    <w:rsid w:val="00E806BC"/>
    <w:rsid w:val="00E85A34"/>
    <w:rsid w:val="00E8684F"/>
    <w:rsid w:val="00E97926"/>
    <w:rsid w:val="00EA1436"/>
    <w:rsid w:val="00EA2CFB"/>
    <w:rsid w:val="00EA3825"/>
    <w:rsid w:val="00EA4F0A"/>
    <w:rsid w:val="00EA6E58"/>
    <w:rsid w:val="00EA7188"/>
    <w:rsid w:val="00EB549F"/>
    <w:rsid w:val="00EB71A4"/>
    <w:rsid w:val="00EC0A92"/>
    <w:rsid w:val="00EC5E4D"/>
    <w:rsid w:val="00ED06B3"/>
    <w:rsid w:val="00ED0A6A"/>
    <w:rsid w:val="00ED675E"/>
    <w:rsid w:val="00EE3ABE"/>
    <w:rsid w:val="00EE4B07"/>
    <w:rsid w:val="00EE5E84"/>
    <w:rsid w:val="00EF647D"/>
    <w:rsid w:val="00EF6FCD"/>
    <w:rsid w:val="00EF7903"/>
    <w:rsid w:val="00F00EA8"/>
    <w:rsid w:val="00F024AE"/>
    <w:rsid w:val="00F04905"/>
    <w:rsid w:val="00F10508"/>
    <w:rsid w:val="00F107E5"/>
    <w:rsid w:val="00F149B9"/>
    <w:rsid w:val="00F1618C"/>
    <w:rsid w:val="00F17DC8"/>
    <w:rsid w:val="00F216B9"/>
    <w:rsid w:val="00F24EF7"/>
    <w:rsid w:val="00F26D75"/>
    <w:rsid w:val="00F302B2"/>
    <w:rsid w:val="00F3311B"/>
    <w:rsid w:val="00F352F4"/>
    <w:rsid w:val="00F410A2"/>
    <w:rsid w:val="00F41ACC"/>
    <w:rsid w:val="00F47AFA"/>
    <w:rsid w:val="00F51BA3"/>
    <w:rsid w:val="00F54E11"/>
    <w:rsid w:val="00F55BDB"/>
    <w:rsid w:val="00F562C7"/>
    <w:rsid w:val="00F66CDC"/>
    <w:rsid w:val="00F73F49"/>
    <w:rsid w:val="00F81467"/>
    <w:rsid w:val="00F82E06"/>
    <w:rsid w:val="00F84CE1"/>
    <w:rsid w:val="00F86224"/>
    <w:rsid w:val="00F87E79"/>
    <w:rsid w:val="00F91305"/>
    <w:rsid w:val="00FB35C9"/>
    <w:rsid w:val="00FB5024"/>
    <w:rsid w:val="00FB5C7E"/>
    <w:rsid w:val="00FC1570"/>
    <w:rsid w:val="00FC1871"/>
    <w:rsid w:val="00FC19A1"/>
    <w:rsid w:val="00FC7D7B"/>
    <w:rsid w:val="00FC7EAB"/>
    <w:rsid w:val="00FD424E"/>
    <w:rsid w:val="00FD46AD"/>
    <w:rsid w:val="00FD59D6"/>
    <w:rsid w:val="00FE3C8E"/>
    <w:rsid w:val="00FE43A7"/>
    <w:rsid w:val="00FF08DA"/>
    <w:rsid w:val="00FF1717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710F-B949-4B0A-B518-B0CB4BE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90"/>
  </w:style>
  <w:style w:type="paragraph" w:styleId="1">
    <w:name w:val="heading 1"/>
    <w:basedOn w:val="a"/>
    <w:next w:val="a"/>
    <w:link w:val="10"/>
    <w:uiPriority w:val="9"/>
    <w:qFormat/>
    <w:rsid w:val="0044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3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90"/>
    <w:rPr>
      <w:rFonts w:ascii="Segoe UI" w:hAnsi="Segoe UI" w:cs="Segoe UI"/>
      <w:sz w:val="18"/>
      <w:szCs w:val="18"/>
    </w:rPr>
  </w:style>
  <w:style w:type="paragraph" w:styleId="a5">
    <w:name w:val="List Paragraph"/>
    <w:aliases w:val="Список точки,СПИСОК,Абзац списка ЭкспертЪ"/>
    <w:basedOn w:val="a"/>
    <w:link w:val="a6"/>
    <w:uiPriority w:val="34"/>
    <w:qFormat/>
    <w:rsid w:val="00743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43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43E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3E90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E90"/>
  </w:style>
  <w:style w:type="paragraph" w:styleId="aa">
    <w:name w:val="footer"/>
    <w:basedOn w:val="a"/>
    <w:link w:val="ab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E90"/>
  </w:style>
  <w:style w:type="paragraph" w:customStyle="1" w:styleId="ConsPlusNormal">
    <w:name w:val="ConsPlusNormal"/>
    <w:qFormat/>
    <w:rsid w:val="00743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743E9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1">
    <w:name w:val="Основной текст1"/>
    <w:basedOn w:val="a"/>
    <w:link w:val="ac"/>
    <w:rsid w:val="00743E90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43E90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43E90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43E90"/>
  </w:style>
  <w:style w:type="character" w:customStyle="1" w:styleId="extendedtext-short">
    <w:name w:val="extendedtext-short"/>
    <w:basedOn w:val="a0"/>
    <w:rsid w:val="00743E90"/>
  </w:style>
  <w:style w:type="table" w:styleId="ad">
    <w:name w:val="Table Grid"/>
    <w:basedOn w:val="a1"/>
    <w:uiPriority w:val="39"/>
    <w:rsid w:val="0074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точки Знак,СПИСОК Знак,Абзац списка ЭкспертЪ Знак"/>
    <w:basedOn w:val="a0"/>
    <w:link w:val="a5"/>
    <w:uiPriority w:val="34"/>
    <w:locked/>
    <w:rsid w:val="00743E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f"/>
    <w:uiPriority w:val="1"/>
    <w:locked/>
    <w:rsid w:val="000F7EFE"/>
  </w:style>
  <w:style w:type="paragraph" w:styleId="af">
    <w:name w:val="No Spacing"/>
    <w:link w:val="ae"/>
    <w:uiPriority w:val="1"/>
    <w:qFormat/>
    <w:rsid w:val="000F7E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555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3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D589-AB9C-4738-B8D2-8F555F2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Г. Гаджиева</dc:creator>
  <cp:keywords/>
  <dc:description/>
  <cp:lastModifiedBy>Хасбат Б. Махмудова</cp:lastModifiedBy>
  <cp:revision>25</cp:revision>
  <cp:lastPrinted>2023-08-01T06:55:00Z</cp:lastPrinted>
  <dcterms:created xsi:type="dcterms:W3CDTF">2023-07-31T08:25:00Z</dcterms:created>
  <dcterms:modified xsi:type="dcterms:W3CDTF">2023-08-01T06:57:00Z</dcterms:modified>
</cp:coreProperties>
</file>